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20E1" w14:textId="77777777" w:rsidR="00C51790" w:rsidRDefault="009B5258" w:rsidP="009B5258">
      <w:pPr>
        <w:jc w:val="center"/>
      </w:pPr>
      <w:r>
        <w:rPr>
          <w:noProof/>
        </w:rPr>
        <w:drawing>
          <wp:inline distT="0" distB="0" distL="0" distR="0" wp14:anchorId="669C8F88" wp14:editId="1F3B366A">
            <wp:extent cx="3975100" cy="154940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975100" cy="1549400"/>
                    </a:xfrm>
                    <a:prstGeom prst="rect">
                      <a:avLst/>
                    </a:prstGeom>
                  </pic:spPr>
                </pic:pic>
              </a:graphicData>
            </a:graphic>
          </wp:inline>
        </w:drawing>
      </w:r>
    </w:p>
    <w:p w14:paraId="19A25ADE" w14:textId="77777777" w:rsidR="009B5258" w:rsidRDefault="009B5258" w:rsidP="009B5258">
      <w:pPr>
        <w:jc w:val="center"/>
      </w:pPr>
    </w:p>
    <w:p w14:paraId="0484A555" w14:textId="77777777" w:rsidR="009B5258" w:rsidRDefault="009B5258" w:rsidP="009B5258">
      <w:pPr>
        <w:jc w:val="center"/>
      </w:pPr>
    </w:p>
    <w:p w14:paraId="6FC76792" w14:textId="77777777" w:rsidR="009B5258" w:rsidRDefault="009B5258" w:rsidP="009B5258">
      <w:pPr>
        <w:jc w:val="center"/>
      </w:pPr>
    </w:p>
    <w:p w14:paraId="4FDD46FF" w14:textId="77777777" w:rsidR="009B5258" w:rsidRDefault="009B5258" w:rsidP="009B5258">
      <w:pPr>
        <w:jc w:val="center"/>
      </w:pPr>
    </w:p>
    <w:p w14:paraId="76F98152" w14:textId="77777777" w:rsidR="009B5258" w:rsidRDefault="009B5258" w:rsidP="009B5258">
      <w:pPr>
        <w:jc w:val="center"/>
      </w:pPr>
    </w:p>
    <w:p w14:paraId="5CE31B14" w14:textId="77777777" w:rsidR="009B5258" w:rsidRDefault="009B5258" w:rsidP="009B5258">
      <w:pPr>
        <w:jc w:val="center"/>
      </w:pPr>
    </w:p>
    <w:p w14:paraId="0F92A483" w14:textId="77777777" w:rsidR="009B5258" w:rsidRDefault="009B5258" w:rsidP="009B5258">
      <w:pPr>
        <w:jc w:val="center"/>
      </w:pPr>
    </w:p>
    <w:p w14:paraId="07BDEBB1" w14:textId="77777777" w:rsidR="009B5258" w:rsidRDefault="009B5258" w:rsidP="009B5258">
      <w:pPr>
        <w:jc w:val="center"/>
      </w:pPr>
    </w:p>
    <w:p w14:paraId="1C079E53" w14:textId="77777777" w:rsidR="009B5258" w:rsidRDefault="009B5258" w:rsidP="009B5258"/>
    <w:p w14:paraId="6B519264" w14:textId="77777777" w:rsidR="009B5258" w:rsidRPr="009B5258" w:rsidRDefault="009B5258" w:rsidP="009B5258">
      <w:pPr>
        <w:jc w:val="center"/>
        <w:rPr>
          <w:sz w:val="48"/>
          <w:szCs w:val="48"/>
        </w:rPr>
      </w:pPr>
    </w:p>
    <w:p w14:paraId="336A0808" w14:textId="77777777" w:rsidR="009B5258" w:rsidRPr="009B5258" w:rsidRDefault="009B5258" w:rsidP="009B5258">
      <w:pPr>
        <w:jc w:val="center"/>
        <w:rPr>
          <w:sz w:val="48"/>
          <w:szCs w:val="48"/>
        </w:rPr>
      </w:pPr>
      <w:r w:rsidRPr="009B5258">
        <w:rPr>
          <w:sz w:val="48"/>
          <w:szCs w:val="48"/>
        </w:rPr>
        <w:t>« LES MARDIS DU FONSTI »</w:t>
      </w:r>
    </w:p>
    <w:p w14:paraId="05C2DE92" w14:textId="77777777" w:rsidR="009B5258" w:rsidRDefault="009B5258" w:rsidP="009B5258">
      <w:pPr>
        <w:jc w:val="center"/>
      </w:pPr>
    </w:p>
    <w:p w14:paraId="1FE13B57" w14:textId="77777777" w:rsidR="009B5258" w:rsidRDefault="009B5258" w:rsidP="009B5258">
      <w:pPr>
        <w:jc w:val="center"/>
      </w:pPr>
    </w:p>
    <w:p w14:paraId="1EAE4A34" w14:textId="77777777" w:rsidR="009B5258" w:rsidRDefault="009B5258" w:rsidP="009B5258">
      <w:pPr>
        <w:jc w:val="center"/>
      </w:pPr>
    </w:p>
    <w:p w14:paraId="1F617F50" w14:textId="77777777" w:rsidR="009B5258" w:rsidRDefault="009B5258" w:rsidP="009B5258">
      <w:pPr>
        <w:jc w:val="center"/>
      </w:pPr>
    </w:p>
    <w:p w14:paraId="7A5DF268" w14:textId="77777777" w:rsidR="009B5258" w:rsidRDefault="009B5258" w:rsidP="009B5258">
      <w:pPr>
        <w:jc w:val="center"/>
      </w:pPr>
    </w:p>
    <w:p w14:paraId="01297187" w14:textId="77777777" w:rsidR="009B5258" w:rsidRDefault="009B5258" w:rsidP="009B5258">
      <w:pPr>
        <w:jc w:val="center"/>
      </w:pPr>
    </w:p>
    <w:p w14:paraId="2DF4F154" w14:textId="77777777" w:rsidR="009B5258" w:rsidRDefault="009B5258" w:rsidP="009B5258">
      <w:pPr>
        <w:jc w:val="center"/>
      </w:pPr>
    </w:p>
    <w:p w14:paraId="28DB0094" w14:textId="77777777" w:rsidR="009B5258" w:rsidRDefault="009B5258" w:rsidP="009B5258"/>
    <w:p w14:paraId="74B203AB" w14:textId="77777777" w:rsidR="009B5258" w:rsidRDefault="009B5258" w:rsidP="009B5258">
      <w:pPr>
        <w:jc w:val="center"/>
      </w:pPr>
    </w:p>
    <w:p w14:paraId="6C43ADC5" w14:textId="77777777" w:rsidR="009B5258" w:rsidRDefault="009B5258" w:rsidP="009B5258">
      <w:pPr>
        <w:jc w:val="center"/>
      </w:pPr>
    </w:p>
    <w:p w14:paraId="7B6E3D59" w14:textId="77777777" w:rsidR="009B5258" w:rsidRDefault="009B5258" w:rsidP="009B5258">
      <w:pPr>
        <w:jc w:val="center"/>
        <w:rPr>
          <w:sz w:val="36"/>
          <w:szCs w:val="36"/>
        </w:rPr>
      </w:pPr>
      <w:r w:rsidRPr="009B5258">
        <w:rPr>
          <w:sz w:val="36"/>
          <w:szCs w:val="36"/>
        </w:rPr>
        <w:t xml:space="preserve">Termes de référence </w:t>
      </w:r>
    </w:p>
    <w:p w14:paraId="4F3476FE" w14:textId="77777777" w:rsidR="009B5258" w:rsidRDefault="009B5258" w:rsidP="009B5258">
      <w:pPr>
        <w:jc w:val="center"/>
        <w:rPr>
          <w:sz w:val="36"/>
          <w:szCs w:val="36"/>
        </w:rPr>
      </w:pPr>
    </w:p>
    <w:p w14:paraId="2AC5CB43" w14:textId="77777777" w:rsidR="009B5258" w:rsidRDefault="009B5258" w:rsidP="009B5258">
      <w:pPr>
        <w:jc w:val="center"/>
        <w:rPr>
          <w:sz w:val="36"/>
          <w:szCs w:val="36"/>
        </w:rPr>
      </w:pPr>
    </w:p>
    <w:p w14:paraId="01138CC8" w14:textId="77777777" w:rsidR="009B5258" w:rsidRDefault="009B5258" w:rsidP="009B5258">
      <w:pPr>
        <w:jc w:val="center"/>
        <w:rPr>
          <w:sz w:val="36"/>
          <w:szCs w:val="36"/>
        </w:rPr>
      </w:pPr>
    </w:p>
    <w:p w14:paraId="660C740D" w14:textId="77777777" w:rsidR="009B5258" w:rsidRDefault="009B5258" w:rsidP="009B5258">
      <w:pPr>
        <w:jc w:val="center"/>
        <w:rPr>
          <w:sz w:val="36"/>
          <w:szCs w:val="36"/>
        </w:rPr>
      </w:pPr>
    </w:p>
    <w:p w14:paraId="06CCF4B0" w14:textId="77777777" w:rsidR="009B5258" w:rsidRDefault="009B5258" w:rsidP="009B5258">
      <w:pPr>
        <w:jc w:val="center"/>
        <w:rPr>
          <w:sz w:val="36"/>
          <w:szCs w:val="36"/>
        </w:rPr>
      </w:pPr>
    </w:p>
    <w:p w14:paraId="7FD3BA55" w14:textId="77777777" w:rsidR="009B5258" w:rsidRDefault="009B5258" w:rsidP="009B5258">
      <w:pPr>
        <w:jc w:val="center"/>
        <w:rPr>
          <w:sz w:val="36"/>
          <w:szCs w:val="36"/>
        </w:rPr>
      </w:pPr>
    </w:p>
    <w:p w14:paraId="78A04A22" w14:textId="77777777" w:rsidR="009B5258" w:rsidRDefault="009B5258" w:rsidP="009B5258">
      <w:pPr>
        <w:jc w:val="center"/>
        <w:rPr>
          <w:sz w:val="36"/>
          <w:szCs w:val="36"/>
        </w:rPr>
      </w:pPr>
    </w:p>
    <w:p w14:paraId="3848F2E9" w14:textId="77777777" w:rsidR="009B5258" w:rsidRDefault="009B5258" w:rsidP="009B5258">
      <w:pPr>
        <w:jc w:val="center"/>
        <w:rPr>
          <w:sz w:val="36"/>
          <w:szCs w:val="36"/>
        </w:rPr>
      </w:pPr>
    </w:p>
    <w:p w14:paraId="619BB886" w14:textId="77777777" w:rsidR="009B5258" w:rsidRDefault="009B5258" w:rsidP="009B5258">
      <w:pPr>
        <w:jc w:val="right"/>
        <w:rPr>
          <w:sz w:val="36"/>
          <w:szCs w:val="36"/>
        </w:rPr>
      </w:pPr>
      <w:r>
        <w:rPr>
          <w:sz w:val="36"/>
          <w:szCs w:val="36"/>
        </w:rPr>
        <w:t>18 janv.-21</w:t>
      </w:r>
    </w:p>
    <w:p w14:paraId="2E02CB64" w14:textId="77777777" w:rsidR="009B5258" w:rsidRDefault="009B5258" w:rsidP="009B5258">
      <w:pPr>
        <w:pStyle w:val="Paragraphedeliste"/>
        <w:numPr>
          <w:ilvl w:val="0"/>
          <w:numId w:val="1"/>
        </w:numPr>
        <w:rPr>
          <w:sz w:val="36"/>
          <w:szCs w:val="36"/>
          <w:u w:val="single"/>
        </w:rPr>
      </w:pPr>
      <w:r w:rsidRPr="009B5258">
        <w:rPr>
          <w:sz w:val="36"/>
          <w:szCs w:val="36"/>
          <w:u w:val="single"/>
        </w:rPr>
        <w:lastRenderedPageBreak/>
        <w:t xml:space="preserve">CONTEXTE </w:t>
      </w:r>
    </w:p>
    <w:p w14:paraId="3C418595" w14:textId="77777777" w:rsidR="006D66ED" w:rsidRPr="006D66ED" w:rsidRDefault="006D66ED" w:rsidP="006D66ED">
      <w:pPr>
        <w:rPr>
          <w:sz w:val="36"/>
          <w:szCs w:val="36"/>
          <w:u w:val="single"/>
        </w:rPr>
      </w:pPr>
    </w:p>
    <w:p w14:paraId="38AE7F32" w14:textId="77777777" w:rsidR="006D66ED" w:rsidRPr="006D66ED" w:rsidRDefault="006D66ED" w:rsidP="00FE76C1">
      <w:pPr>
        <w:spacing w:line="360" w:lineRule="auto"/>
        <w:jc w:val="both"/>
        <w:rPr>
          <w:sz w:val="28"/>
          <w:szCs w:val="28"/>
        </w:rPr>
      </w:pPr>
      <w:r w:rsidRPr="006D66ED">
        <w:rPr>
          <w:sz w:val="28"/>
          <w:szCs w:val="28"/>
        </w:rPr>
        <w:t xml:space="preserve">La première aspiration de L’Agenda 2063 est d’assurer la sécurité́ et la protection sociale, le développement du capital humain et social de l'Afrique par une révolution de l'éducation et des compétences notamment dans le domaine de la science et de la technologie, en particulier pour les femmes et les filles. </w:t>
      </w:r>
    </w:p>
    <w:p w14:paraId="19526161" w14:textId="77777777" w:rsidR="006D66ED" w:rsidRDefault="006D66ED" w:rsidP="00FE76C1">
      <w:pPr>
        <w:spacing w:line="360" w:lineRule="auto"/>
        <w:jc w:val="both"/>
        <w:rPr>
          <w:sz w:val="28"/>
          <w:szCs w:val="28"/>
        </w:rPr>
      </w:pPr>
      <w:r w:rsidRPr="006D66ED">
        <w:rPr>
          <w:sz w:val="28"/>
          <w:szCs w:val="28"/>
        </w:rPr>
        <w:t>Le Fonds pour la Science, la Technologie et l’Innovation (</w:t>
      </w:r>
      <w:r w:rsidRPr="006D66ED">
        <w:rPr>
          <w:b/>
          <w:bCs/>
          <w:sz w:val="28"/>
          <w:szCs w:val="28"/>
        </w:rPr>
        <w:t>FONSTI</w:t>
      </w:r>
      <w:r w:rsidRPr="006D66ED">
        <w:rPr>
          <w:sz w:val="28"/>
          <w:szCs w:val="28"/>
        </w:rPr>
        <w:t>) s’inscrit dans cette perspective à travers son second domaine d’intervention</w:t>
      </w:r>
      <w:r>
        <w:rPr>
          <w:sz w:val="28"/>
          <w:szCs w:val="28"/>
        </w:rPr>
        <w:t xml:space="preserve">, </w:t>
      </w:r>
      <w:r w:rsidRPr="006D66ED">
        <w:rPr>
          <w:sz w:val="28"/>
          <w:szCs w:val="28"/>
        </w:rPr>
        <w:t xml:space="preserve">consacré à l’Innovation et l’Entrepreneuriat. </w:t>
      </w:r>
    </w:p>
    <w:p w14:paraId="086E9345" w14:textId="77777777" w:rsidR="006D66ED" w:rsidRDefault="006D66ED" w:rsidP="00FE76C1">
      <w:pPr>
        <w:spacing w:line="360" w:lineRule="auto"/>
        <w:jc w:val="both"/>
        <w:rPr>
          <w:sz w:val="28"/>
          <w:szCs w:val="28"/>
        </w:rPr>
      </w:pPr>
    </w:p>
    <w:p w14:paraId="1514670E" w14:textId="77777777" w:rsidR="009B5258" w:rsidRPr="006D66ED" w:rsidRDefault="006D66ED" w:rsidP="00FE76C1">
      <w:pPr>
        <w:spacing w:line="360" w:lineRule="auto"/>
        <w:jc w:val="both"/>
        <w:rPr>
          <w:rFonts w:eastAsia="Times New Roman" w:cstheme="majorHAnsi"/>
          <w:lang w:eastAsia="fr-FR"/>
        </w:rPr>
      </w:pPr>
      <w:r w:rsidRPr="006D66ED">
        <w:rPr>
          <w:sz w:val="28"/>
          <w:szCs w:val="28"/>
        </w:rPr>
        <w:t xml:space="preserve">La Côte d’Ivoire obtient un score de 93,7/100 dans le  </w:t>
      </w:r>
      <w:proofErr w:type="spellStart"/>
      <w:r w:rsidRPr="006D66ED">
        <w:rPr>
          <w:sz w:val="28"/>
          <w:szCs w:val="28"/>
        </w:rPr>
        <w:t>Ranking</w:t>
      </w:r>
      <w:proofErr w:type="spellEnd"/>
      <w:r w:rsidRPr="006D66ED">
        <w:rPr>
          <w:sz w:val="28"/>
          <w:szCs w:val="28"/>
        </w:rPr>
        <w:t xml:space="preserve"> </w:t>
      </w:r>
      <w:proofErr w:type="spellStart"/>
      <w:r w:rsidRPr="006D66ED">
        <w:rPr>
          <w:sz w:val="28"/>
          <w:szCs w:val="28"/>
        </w:rPr>
        <w:t>Doing</w:t>
      </w:r>
      <w:proofErr w:type="spellEnd"/>
      <w:r w:rsidRPr="006D66ED">
        <w:rPr>
          <w:sz w:val="28"/>
          <w:szCs w:val="28"/>
        </w:rPr>
        <w:t xml:space="preserve"> Business 2019, lorsqu’il s’agit de la création d’entreprise. Elle se place donc en 26 </w:t>
      </w:r>
      <w:proofErr w:type="spellStart"/>
      <w:r w:rsidRPr="006D66ED">
        <w:rPr>
          <w:sz w:val="28"/>
          <w:szCs w:val="28"/>
        </w:rPr>
        <w:t>ème</w:t>
      </w:r>
      <w:proofErr w:type="spellEnd"/>
      <w:r w:rsidRPr="006D66ED">
        <w:rPr>
          <w:sz w:val="28"/>
          <w:szCs w:val="28"/>
        </w:rPr>
        <w:t xml:space="preserve"> position sur 190 pays. Cette place qu’elle occupe est tout à fait louable mais peut être davantage </w:t>
      </w:r>
      <w:r>
        <w:rPr>
          <w:sz w:val="28"/>
          <w:szCs w:val="28"/>
        </w:rPr>
        <w:t>rehaussée</w:t>
      </w:r>
      <w:r w:rsidRPr="006D66ED">
        <w:rPr>
          <w:sz w:val="28"/>
          <w:szCs w:val="28"/>
        </w:rPr>
        <w:t xml:space="preserve"> en renforçant les capacités et les connaissances des acteurs principaux </w:t>
      </w:r>
      <w:r>
        <w:rPr>
          <w:sz w:val="28"/>
          <w:szCs w:val="28"/>
        </w:rPr>
        <w:t xml:space="preserve">de l’environnement d’innovation et de l’entrepreneuriat ivoirien. Selon Koffi </w:t>
      </w:r>
      <w:proofErr w:type="spellStart"/>
      <w:r>
        <w:rPr>
          <w:sz w:val="28"/>
          <w:szCs w:val="28"/>
        </w:rPr>
        <w:t>Zomahoun</w:t>
      </w:r>
      <w:proofErr w:type="spellEnd"/>
      <w:r>
        <w:rPr>
          <w:sz w:val="28"/>
          <w:szCs w:val="28"/>
        </w:rPr>
        <w:t xml:space="preserve">, fondateur du </w:t>
      </w:r>
      <w:proofErr w:type="spellStart"/>
      <w:r w:rsidRPr="006D66ED">
        <w:rPr>
          <w:rFonts w:cstheme="majorHAnsi"/>
          <w:b/>
          <w:bCs/>
          <w:sz w:val="28"/>
          <w:szCs w:val="28"/>
        </w:rPr>
        <w:t>Next</w:t>
      </w:r>
      <w:proofErr w:type="spellEnd"/>
      <w:r w:rsidRPr="006D66ED">
        <w:rPr>
          <w:rFonts w:cstheme="majorHAnsi"/>
          <w:b/>
          <w:bCs/>
          <w:sz w:val="28"/>
          <w:szCs w:val="28"/>
        </w:rPr>
        <w:t xml:space="preserve"> Einstein FORUM</w:t>
      </w:r>
      <w:r w:rsidRPr="006D66ED">
        <w:rPr>
          <w:rFonts w:cstheme="majorHAnsi"/>
          <w:sz w:val="28"/>
          <w:szCs w:val="28"/>
        </w:rPr>
        <w:t>,</w:t>
      </w:r>
      <w:r w:rsidRPr="006D66ED">
        <w:rPr>
          <w:rFonts w:cstheme="majorHAnsi"/>
          <w:color w:val="000000"/>
          <w:sz w:val="27"/>
          <w:szCs w:val="27"/>
          <w:shd w:val="clear" w:color="auto" w:fill="FFFFFF"/>
        </w:rPr>
        <w:t xml:space="preserve"> </w:t>
      </w:r>
      <w:r w:rsidRPr="006D66ED">
        <w:rPr>
          <w:rFonts w:eastAsia="Times New Roman" w:cstheme="majorHAnsi"/>
          <w:color w:val="000000"/>
          <w:sz w:val="27"/>
          <w:szCs w:val="27"/>
          <w:shd w:val="clear" w:color="auto" w:fill="FFFFFF"/>
          <w:lang w:eastAsia="fr-FR"/>
        </w:rPr>
        <w:t>le premier forum mondial pour la science et la technologie à se tenir sur le sol africain à Dakar en Mars 2016</w:t>
      </w:r>
      <w:r w:rsidRPr="006D66ED">
        <w:rPr>
          <w:rFonts w:eastAsia="Times New Roman" w:cstheme="majorHAnsi"/>
          <w:lang w:eastAsia="fr-FR"/>
        </w:rPr>
        <w:t xml:space="preserve"> </w:t>
      </w:r>
      <w:r w:rsidRPr="006D66ED">
        <w:rPr>
          <w:rFonts w:cstheme="majorHAnsi"/>
          <w:sz w:val="28"/>
          <w:szCs w:val="28"/>
        </w:rPr>
        <w:t>: « Il faut d'abord investir dans le capital humain. L'Afrique est le plus jeune continent de la planète. Dans deux générations, 40 % des jeunes dans le monde seront des Africains. C'est une ressource démographique extraordinaire sur laquelle nous nous devons d'investir au niveau de la formation et de la recherche pour mener à bien la transformation du continent. »</w:t>
      </w:r>
    </w:p>
    <w:p w14:paraId="4AC24546" w14:textId="77777777" w:rsidR="006D66ED" w:rsidRPr="006D66ED" w:rsidRDefault="006D66ED" w:rsidP="00FE76C1">
      <w:pPr>
        <w:spacing w:line="360" w:lineRule="auto"/>
        <w:jc w:val="both"/>
        <w:rPr>
          <w:rFonts w:ascii="Times New Roman" w:eastAsia="Times New Roman" w:hAnsi="Times New Roman" w:cs="Times New Roman"/>
          <w:lang w:eastAsia="fr-FR"/>
        </w:rPr>
      </w:pPr>
    </w:p>
    <w:p w14:paraId="19E86952" w14:textId="77777777" w:rsidR="006D66ED" w:rsidRDefault="006D66ED" w:rsidP="00FE76C1">
      <w:pPr>
        <w:spacing w:line="360" w:lineRule="auto"/>
        <w:jc w:val="both"/>
        <w:rPr>
          <w:sz w:val="28"/>
          <w:szCs w:val="28"/>
        </w:rPr>
      </w:pPr>
      <w:r>
        <w:rPr>
          <w:sz w:val="28"/>
          <w:szCs w:val="28"/>
        </w:rPr>
        <w:t>Pour participer à cette nécessaire démocratisation du Savoir, le FONSTI organise dans le cadre des « Mardis du FONSTI » une animation scientifique qui porte sur le thème : «  Présentation de l’écosystème d’innovation ivoirien ».</w:t>
      </w:r>
    </w:p>
    <w:p w14:paraId="041D2EEF" w14:textId="77777777" w:rsidR="00FE76C1" w:rsidRPr="006D66ED" w:rsidRDefault="00FE76C1" w:rsidP="00FE76C1">
      <w:pPr>
        <w:spacing w:line="360" w:lineRule="auto"/>
        <w:jc w:val="both"/>
        <w:rPr>
          <w:sz w:val="28"/>
          <w:szCs w:val="28"/>
        </w:rPr>
      </w:pPr>
    </w:p>
    <w:p w14:paraId="6E9E2684" w14:textId="77777777" w:rsidR="009B5258" w:rsidRDefault="009B5258" w:rsidP="00FE76C1">
      <w:pPr>
        <w:pStyle w:val="Paragraphedeliste"/>
        <w:numPr>
          <w:ilvl w:val="0"/>
          <w:numId w:val="1"/>
        </w:numPr>
        <w:jc w:val="both"/>
        <w:rPr>
          <w:sz w:val="36"/>
          <w:szCs w:val="36"/>
          <w:u w:val="single"/>
        </w:rPr>
      </w:pPr>
      <w:r>
        <w:rPr>
          <w:sz w:val="36"/>
          <w:szCs w:val="36"/>
          <w:u w:val="single"/>
        </w:rPr>
        <w:lastRenderedPageBreak/>
        <w:t>OBJECTIFS</w:t>
      </w:r>
    </w:p>
    <w:p w14:paraId="44388FC9" w14:textId="77777777" w:rsidR="006D66ED" w:rsidRDefault="006D66ED" w:rsidP="00FE76C1">
      <w:pPr>
        <w:pStyle w:val="Paragraphedeliste"/>
        <w:jc w:val="both"/>
        <w:rPr>
          <w:sz w:val="36"/>
          <w:szCs w:val="36"/>
          <w:u w:val="single"/>
        </w:rPr>
      </w:pPr>
    </w:p>
    <w:p w14:paraId="48F0F958" w14:textId="77777777" w:rsidR="009B5258" w:rsidRDefault="009B5258" w:rsidP="00FE76C1">
      <w:pPr>
        <w:pStyle w:val="Paragraphedeliste"/>
        <w:numPr>
          <w:ilvl w:val="0"/>
          <w:numId w:val="2"/>
        </w:numPr>
        <w:jc w:val="both"/>
        <w:rPr>
          <w:sz w:val="36"/>
          <w:szCs w:val="36"/>
          <w:u w:val="single"/>
        </w:rPr>
      </w:pPr>
      <w:r>
        <w:rPr>
          <w:sz w:val="36"/>
          <w:szCs w:val="36"/>
          <w:u w:val="single"/>
        </w:rPr>
        <w:t>Objectif général</w:t>
      </w:r>
    </w:p>
    <w:p w14:paraId="5F9A9150" w14:textId="77777777" w:rsidR="006D66ED" w:rsidRDefault="006D66ED" w:rsidP="00FE76C1">
      <w:pPr>
        <w:jc w:val="both"/>
        <w:rPr>
          <w:sz w:val="36"/>
          <w:szCs w:val="36"/>
        </w:rPr>
      </w:pPr>
    </w:p>
    <w:p w14:paraId="47C59CED" w14:textId="77777777" w:rsidR="006D66ED" w:rsidRPr="006D66ED" w:rsidRDefault="006D66ED" w:rsidP="00FE76C1">
      <w:pPr>
        <w:spacing w:line="360" w:lineRule="auto"/>
        <w:jc w:val="both"/>
        <w:rPr>
          <w:sz w:val="28"/>
          <w:szCs w:val="28"/>
        </w:rPr>
      </w:pPr>
      <w:r w:rsidRPr="006D66ED">
        <w:rPr>
          <w:sz w:val="28"/>
          <w:szCs w:val="28"/>
        </w:rPr>
        <w:t>L’objectif général de cette session d’échange est d’introduire et expliquer les instruments nécessaire</w:t>
      </w:r>
      <w:r>
        <w:rPr>
          <w:sz w:val="28"/>
          <w:szCs w:val="28"/>
        </w:rPr>
        <w:t>s</w:t>
      </w:r>
      <w:r w:rsidRPr="006D66ED">
        <w:rPr>
          <w:sz w:val="28"/>
          <w:szCs w:val="28"/>
        </w:rPr>
        <w:t xml:space="preserve"> pour atteindre les objectifs en matière d’innovation en Côte d’Ivoire.</w:t>
      </w:r>
    </w:p>
    <w:p w14:paraId="03221B66" w14:textId="77777777" w:rsidR="006D66ED" w:rsidRPr="006D66ED" w:rsidRDefault="006D66ED" w:rsidP="00FE76C1">
      <w:pPr>
        <w:pStyle w:val="Paragraphedeliste"/>
        <w:ind w:left="1440"/>
        <w:jc w:val="both"/>
        <w:rPr>
          <w:sz w:val="36"/>
          <w:szCs w:val="36"/>
        </w:rPr>
      </w:pPr>
      <w:r>
        <w:rPr>
          <w:sz w:val="36"/>
          <w:szCs w:val="36"/>
        </w:rPr>
        <w:t xml:space="preserve"> </w:t>
      </w:r>
    </w:p>
    <w:p w14:paraId="4E81CFBA" w14:textId="77777777" w:rsidR="006D66ED" w:rsidRDefault="009B5258" w:rsidP="00FE76C1">
      <w:pPr>
        <w:pStyle w:val="Paragraphedeliste"/>
        <w:numPr>
          <w:ilvl w:val="0"/>
          <w:numId w:val="2"/>
        </w:numPr>
        <w:jc w:val="both"/>
        <w:rPr>
          <w:sz w:val="36"/>
          <w:szCs w:val="36"/>
          <w:u w:val="single"/>
        </w:rPr>
      </w:pPr>
      <w:r>
        <w:rPr>
          <w:sz w:val="36"/>
          <w:szCs w:val="36"/>
          <w:u w:val="single"/>
        </w:rPr>
        <w:t>Objectifs spécifique</w:t>
      </w:r>
      <w:r w:rsidR="006D66ED">
        <w:rPr>
          <w:sz w:val="36"/>
          <w:szCs w:val="36"/>
          <w:u w:val="single"/>
        </w:rPr>
        <w:t>s</w:t>
      </w:r>
    </w:p>
    <w:p w14:paraId="650AEAD6" w14:textId="77777777" w:rsidR="006D66ED" w:rsidRPr="006D66ED" w:rsidRDefault="006D66ED" w:rsidP="00FE76C1">
      <w:pPr>
        <w:ind w:left="1080"/>
        <w:jc w:val="both"/>
        <w:rPr>
          <w:sz w:val="36"/>
          <w:szCs w:val="36"/>
          <w:u w:val="single"/>
        </w:rPr>
      </w:pPr>
    </w:p>
    <w:p w14:paraId="6EE00388" w14:textId="77777777" w:rsidR="006D66ED" w:rsidRPr="006D66ED" w:rsidRDefault="006D66ED" w:rsidP="00FE76C1">
      <w:pPr>
        <w:spacing w:line="360" w:lineRule="auto"/>
        <w:ind w:left="1080"/>
        <w:jc w:val="both"/>
        <w:rPr>
          <w:sz w:val="28"/>
          <w:szCs w:val="28"/>
        </w:rPr>
      </w:pPr>
      <w:r w:rsidRPr="006D66ED">
        <w:rPr>
          <w:sz w:val="28"/>
          <w:szCs w:val="28"/>
        </w:rPr>
        <w:t>De façon spécifique, il s’agira de :</w:t>
      </w:r>
    </w:p>
    <w:p w14:paraId="22F478E9" w14:textId="77777777" w:rsidR="006D66ED" w:rsidRPr="006D66ED" w:rsidRDefault="006D66ED" w:rsidP="00FE76C1">
      <w:pPr>
        <w:spacing w:line="360" w:lineRule="auto"/>
        <w:ind w:left="1080"/>
        <w:jc w:val="both"/>
        <w:rPr>
          <w:sz w:val="28"/>
          <w:szCs w:val="28"/>
        </w:rPr>
      </w:pPr>
    </w:p>
    <w:p w14:paraId="17CF49E7" w14:textId="77777777" w:rsidR="006D66ED" w:rsidRPr="006D66ED" w:rsidRDefault="006D66ED" w:rsidP="00FE76C1">
      <w:pPr>
        <w:pStyle w:val="Paragraphedeliste"/>
        <w:numPr>
          <w:ilvl w:val="0"/>
          <w:numId w:val="9"/>
        </w:numPr>
        <w:spacing w:line="360" w:lineRule="auto"/>
        <w:jc w:val="both"/>
        <w:rPr>
          <w:sz w:val="28"/>
          <w:szCs w:val="28"/>
        </w:rPr>
      </w:pPr>
      <w:r w:rsidRPr="006D66ED">
        <w:rPr>
          <w:sz w:val="28"/>
          <w:szCs w:val="28"/>
        </w:rPr>
        <w:t>Faire un état des lieux des initiatives innovantes en Côte d’Ivoire ;</w:t>
      </w:r>
    </w:p>
    <w:p w14:paraId="0652F2CC" w14:textId="77777777" w:rsidR="006D66ED" w:rsidRPr="006D66ED" w:rsidRDefault="006D66ED" w:rsidP="00FE76C1">
      <w:pPr>
        <w:pStyle w:val="Paragraphedeliste"/>
        <w:numPr>
          <w:ilvl w:val="0"/>
          <w:numId w:val="9"/>
        </w:numPr>
        <w:spacing w:line="360" w:lineRule="auto"/>
        <w:jc w:val="both"/>
        <w:rPr>
          <w:sz w:val="28"/>
          <w:szCs w:val="28"/>
        </w:rPr>
      </w:pPr>
      <w:r w:rsidRPr="006D66ED">
        <w:rPr>
          <w:sz w:val="28"/>
          <w:szCs w:val="28"/>
        </w:rPr>
        <w:t>Présenter les mécanismes de l’écosystème d’innovation ivoirien;</w:t>
      </w:r>
    </w:p>
    <w:p w14:paraId="37392159" w14:textId="77777777" w:rsidR="006D66ED" w:rsidRPr="006D66ED" w:rsidRDefault="006D66ED" w:rsidP="00FE76C1">
      <w:pPr>
        <w:pStyle w:val="Paragraphedeliste"/>
        <w:numPr>
          <w:ilvl w:val="0"/>
          <w:numId w:val="9"/>
        </w:numPr>
        <w:spacing w:line="360" w:lineRule="auto"/>
        <w:jc w:val="both"/>
        <w:rPr>
          <w:sz w:val="28"/>
          <w:szCs w:val="28"/>
        </w:rPr>
      </w:pPr>
      <w:r w:rsidRPr="006D66ED">
        <w:rPr>
          <w:sz w:val="28"/>
          <w:szCs w:val="28"/>
        </w:rPr>
        <w:t>Définir une orientation pédagogique vis-à-vis de l’environnement de l’innovation en Côte d’Ivoire ;</w:t>
      </w:r>
    </w:p>
    <w:p w14:paraId="25C137BD" w14:textId="77777777" w:rsidR="006D66ED" w:rsidRPr="006D66ED" w:rsidRDefault="006D66ED" w:rsidP="00FE76C1">
      <w:pPr>
        <w:pStyle w:val="Paragraphedeliste"/>
        <w:numPr>
          <w:ilvl w:val="0"/>
          <w:numId w:val="9"/>
        </w:numPr>
        <w:spacing w:line="360" w:lineRule="auto"/>
        <w:jc w:val="both"/>
        <w:rPr>
          <w:sz w:val="28"/>
          <w:szCs w:val="28"/>
        </w:rPr>
      </w:pPr>
      <w:r w:rsidRPr="006D66ED">
        <w:rPr>
          <w:sz w:val="28"/>
          <w:szCs w:val="28"/>
        </w:rPr>
        <w:t>Montrer l’importance de l’Innovation en Côte d’Ivoire.</w:t>
      </w:r>
    </w:p>
    <w:p w14:paraId="0084106D" w14:textId="77777777" w:rsidR="006D66ED" w:rsidRPr="006D66ED" w:rsidRDefault="006D66ED" w:rsidP="00FE76C1">
      <w:pPr>
        <w:pStyle w:val="Paragraphedeliste"/>
        <w:jc w:val="both"/>
        <w:rPr>
          <w:sz w:val="36"/>
          <w:szCs w:val="36"/>
        </w:rPr>
      </w:pPr>
    </w:p>
    <w:p w14:paraId="6576D301" w14:textId="77777777" w:rsidR="009B5258" w:rsidRDefault="009B5258" w:rsidP="00FE76C1">
      <w:pPr>
        <w:pStyle w:val="Paragraphedeliste"/>
        <w:numPr>
          <w:ilvl w:val="0"/>
          <w:numId w:val="1"/>
        </w:numPr>
        <w:jc w:val="both"/>
        <w:rPr>
          <w:sz w:val="36"/>
          <w:szCs w:val="36"/>
          <w:u w:val="single"/>
        </w:rPr>
      </w:pPr>
      <w:r>
        <w:rPr>
          <w:sz w:val="36"/>
          <w:szCs w:val="36"/>
          <w:u w:val="single"/>
        </w:rPr>
        <w:t>RESULTATS ATTENDUS</w:t>
      </w:r>
    </w:p>
    <w:p w14:paraId="1A89AA0E" w14:textId="77777777" w:rsidR="006D66ED" w:rsidRDefault="006D66ED" w:rsidP="00FE76C1">
      <w:pPr>
        <w:jc w:val="both"/>
        <w:rPr>
          <w:sz w:val="36"/>
          <w:szCs w:val="36"/>
          <w:u w:val="single"/>
        </w:rPr>
      </w:pPr>
    </w:p>
    <w:p w14:paraId="2E4D8E1D" w14:textId="77777777" w:rsidR="006D66ED" w:rsidRPr="006D66ED" w:rsidRDefault="006D66ED" w:rsidP="00FE76C1">
      <w:pPr>
        <w:spacing w:line="360" w:lineRule="auto"/>
        <w:jc w:val="both"/>
        <w:rPr>
          <w:sz w:val="28"/>
          <w:szCs w:val="28"/>
        </w:rPr>
      </w:pPr>
      <w:r w:rsidRPr="006D66ED">
        <w:rPr>
          <w:sz w:val="28"/>
          <w:szCs w:val="28"/>
        </w:rPr>
        <w:t>Au terme de cette session, les participants devraient avoir :</w:t>
      </w:r>
    </w:p>
    <w:p w14:paraId="7051BCC2" w14:textId="77777777" w:rsidR="006D66ED" w:rsidRPr="006D66ED" w:rsidRDefault="006D66ED" w:rsidP="00FE76C1">
      <w:pPr>
        <w:pStyle w:val="Paragraphedeliste"/>
        <w:numPr>
          <w:ilvl w:val="0"/>
          <w:numId w:val="12"/>
        </w:numPr>
        <w:spacing w:line="360" w:lineRule="auto"/>
        <w:jc w:val="both"/>
        <w:rPr>
          <w:sz w:val="28"/>
          <w:szCs w:val="28"/>
          <w:u w:val="single"/>
        </w:rPr>
      </w:pPr>
      <w:r w:rsidRPr="006D66ED">
        <w:rPr>
          <w:sz w:val="28"/>
          <w:szCs w:val="28"/>
        </w:rPr>
        <w:t>Pris connaissance des acteurs principaux de l’écosystème de l’innovation en Côte d’Ivoire</w:t>
      </w:r>
    </w:p>
    <w:p w14:paraId="0AC35099" w14:textId="77777777" w:rsidR="006D66ED" w:rsidRPr="006D66ED" w:rsidRDefault="006D66ED" w:rsidP="00FE76C1">
      <w:pPr>
        <w:pStyle w:val="Paragraphedeliste"/>
        <w:numPr>
          <w:ilvl w:val="0"/>
          <w:numId w:val="12"/>
        </w:numPr>
        <w:spacing w:line="360" w:lineRule="auto"/>
        <w:jc w:val="both"/>
        <w:rPr>
          <w:sz w:val="28"/>
          <w:szCs w:val="28"/>
          <w:u w:val="single"/>
        </w:rPr>
      </w:pPr>
      <w:r w:rsidRPr="006D66ED">
        <w:rPr>
          <w:sz w:val="28"/>
          <w:szCs w:val="28"/>
        </w:rPr>
        <w:t>Mesurer l’impact de l’innovation pour les populations ivoiriennes</w:t>
      </w:r>
    </w:p>
    <w:p w14:paraId="01F7A346" w14:textId="14A00D9D" w:rsidR="006D66ED" w:rsidRPr="006D66ED" w:rsidRDefault="006D66ED" w:rsidP="00FE76C1">
      <w:pPr>
        <w:pStyle w:val="Paragraphedeliste"/>
        <w:numPr>
          <w:ilvl w:val="0"/>
          <w:numId w:val="12"/>
        </w:numPr>
        <w:spacing w:line="360" w:lineRule="auto"/>
        <w:jc w:val="both"/>
        <w:rPr>
          <w:sz w:val="28"/>
          <w:szCs w:val="28"/>
          <w:u w:val="single"/>
        </w:rPr>
      </w:pPr>
      <w:r w:rsidRPr="006D66ED">
        <w:rPr>
          <w:sz w:val="28"/>
          <w:szCs w:val="28"/>
        </w:rPr>
        <w:t>Une maîtrise des instruments mis à leurs dispositions pour atteindre leurs objectifs en matière d’innovation</w:t>
      </w:r>
      <w:r w:rsidR="00375779">
        <w:rPr>
          <w:sz w:val="28"/>
          <w:szCs w:val="28"/>
        </w:rPr>
        <w:t xml:space="preserve"> et d’entrepreneuriat</w:t>
      </w:r>
    </w:p>
    <w:p w14:paraId="143F75EC" w14:textId="77777777" w:rsidR="006D66ED" w:rsidRPr="006D66ED" w:rsidRDefault="006D66ED" w:rsidP="00FE76C1">
      <w:pPr>
        <w:jc w:val="both"/>
        <w:rPr>
          <w:sz w:val="36"/>
          <w:szCs w:val="36"/>
          <w:u w:val="single"/>
        </w:rPr>
      </w:pPr>
    </w:p>
    <w:p w14:paraId="619B88C5" w14:textId="77777777" w:rsidR="009B5258" w:rsidRDefault="009B5258" w:rsidP="00FE76C1">
      <w:pPr>
        <w:pStyle w:val="Paragraphedeliste"/>
        <w:numPr>
          <w:ilvl w:val="0"/>
          <w:numId w:val="1"/>
        </w:numPr>
        <w:jc w:val="both"/>
        <w:rPr>
          <w:sz w:val="36"/>
          <w:szCs w:val="36"/>
          <w:u w:val="single"/>
        </w:rPr>
      </w:pPr>
      <w:r>
        <w:rPr>
          <w:sz w:val="36"/>
          <w:szCs w:val="36"/>
          <w:u w:val="single"/>
        </w:rPr>
        <w:t>CIBLE</w:t>
      </w:r>
    </w:p>
    <w:p w14:paraId="26DADA97" w14:textId="77777777" w:rsidR="006D66ED" w:rsidRDefault="006D66ED" w:rsidP="00FE76C1">
      <w:pPr>
        <w:pStyle w:val="Paragraphedeliste"/>
        <w:jc w:val="both"/>
        <w:rPr>
          <w:sz w:val="36"/>
          <w:szCs w:val="36"/>
          <w:u w:val="single"/>
        </w:rPr>
      </w:pPr>
    </w:p>
    <w:p w14:paraId="35009159" w14:textId="77777777" w:rsidR="006D66ED" w:rsidRPr="006D66ED" w:rsidRDefault="006D66ED" w:rsidP="00FE76C1">
      <w:pPr>
        <w:pStyle w:val="Paragraphedeliste"/>
        <w:numPr>
          <w:ilvl w:val="0"/>
          <w:numId w:val="13"/>
        </w:numPr>
        <w:spacing w:line="360" w:lineRule="auto"/>
        <w:jc w:val="both"/>
        <w:rPr>
          <w:sz w:val="28"/>
          <w:szCs w:val="28"/>
          <w:u w:val="single"/>
        </w:rPr>
      </w:pPr>
      <w:r w:rsidRPr="006D66ED">
        <w:rPr>
          <w:sz w:val="28"/>
          <w:szCs w:val="28"/>
        </w:rPr>
        <w:lastRenderedPageBreak/>
        <w:t>Start-up technologiques</w:t>
      </w:r>
    </w:p>
    <w:p w14:paraId="71D4C98A" w14:textId="77777777" w:rsidR="006D66ED" w:rsidRPr="006D66ED" w:rsidRDefault="006D66ED" w:rsidP="00FE76C1">
      <w:pPr>
        <w:pStyle w:val="Paragraphedeliste"/>
        <w:numPr>
          <w:ilvl w:val="0"/>
          <w:numId w:val="13"/>
        </w:numPr>
        <w:spacing w:line="360" w:lineRule="auto"/>
        <w:jc w:val="both"/>
        <w:rPr>
          <w:sz w:val="28"/>
          <w:szCs w:val="28"/>
          <w:u w:val="single"/>
        </w:rPr>
      </w:pPr>
      <w:r w:rsidRPr="006D66ED">
        <w:rPr>
          <w:sz w:val="28"/>
          <w:szCs w:val="28"/>
        </w:rPr>
        <w:t xml:space="preserve">Fabrication </w:t>
      </w:r>
      <w:proofErr w:type="spellStart"/>
      <w:r w:rsidRPr="006D66ED">
        <w:rPr>
          <w:sz w:val="28"/>
          <w:szCs w:val="28"/>
        </w:rPr>
        <w:t>Laboratory</w:t>
      </w:r>
      <w:proofErr w:type="spellEnd"/>
      <w:r w:rsidRPr="006D66ED">
        <w:rPr>
          <w:sz w:val="28"/>
          <w:szCs w:val="28"/>
        </w:rPr>
        <w:t xml:space="preserve"> (</w:t>
      </w:r>
      <w:proofErr w:type="spellStart"/>
      <w:r w:rsidRPr="006D66ED">
        <w:rPr>
          <w:sz w:val="28"/>
          <w:szCs w:val="28"/>
        </w:rPr>
        <w:t>Fab-Lab</w:t>
      </w:r>
      <w:proofErr w:type="spellEnd"/>
      <w:r w:rsidRPr="006D66ED">
        <w:rPr>
          <w:sz w:val="28"/>
          <w:szCs w:val="28"/>
        </w:rPr>
        <w:t>)</w:t>
      </w:r>
    </w:p>
    <w:p w14:paraId="0B44948B" w14:textId="77777777" w:rsidR="006D66ED" w:rsidRPr="006D66ED" w:rsidRDefault="006D66ED" w:rsidP="00FE76C1">
      <w:pPr>
        <w:pStyle w:val="Paragraphedeliste"/>
        <w:numPr>
          <w:ilvl w:val="0"/>
          <w:numId w:val="13"/>
        </w:numPr>
        <w:spacing w:line="360" w:lineRule="auto"/>
        <w:jc w:val="both"/>
        <w:rPr>
          <w:sz w:val="28"/>
          <w:szCs w:val="28"/>
          <w:u w:val="single"/>
        </w:rPr>
      </w:pPr>
      <w:r w:rsidRPr="006D66ED">
        <w:rPr>
          <w:sz w:val="28"/>
          <w:szCs w:val="28"/>
        </w:rPr>
        <w:t>Incubateurs</w:t>
      </w:r>
    </w:p>
    <w:p w14:paraId="61035111" w14:textId="77777777" w:rsidR="006D66ED" w:rsidRPr="006D66ED" w:rsidRDefault="006D66ED" w:rsidP="00FE76C1">
      <w:pPr>
        <w:pStyle w:val="Paragraphedeliste"/>
        <w:numPr>
          <w:ilvl w:val="0"/>
          <w:numId w:val="13"/>
        </w:numPr>
        <w:spacing w:line="360" w:lineRule="auto"/>
        <w:jc w:val="both"/>
        <w:rPr>
          <w:sz w:val="28"/>
          <w:szCs w:val="28"/>
          <w:u w:val="single"/>
        </w:rPr>
      </w:pPr>
      <w:r w:rsidRPr="006D66ED">
        <w:rPr>
          <w:sz w:val="28"/>
          <w:szCs w:val="28"/>
        </w:rPr>
        <w:t>Entrepreneurs</w:t>
      </w:r>
    </w:p>
    <w:p w14:paraId="5749D855" w14:textId="77777777" w:rsidR="006D66ED" w:rsidRPr="006D66ED" w:rsidRDefault="006D66ED" w:rsidP="00FE76C1">
      <w:pPr>
        <w:pStyle w:val="Paragraphedeliste"/>
        <w:numPr>
          <w:ilvl w:val="0"/>
          <w:numId w:val="13"/>
        </w:numPr>
        <w:spacing w:line="360" w:lineRule="auto"/>
        <w:jc w:val="both"/>
        <w:rPr>
          <w:sz w:val="28"/>
          <w:szCs w:val="28"/>
          <w:u w:val="single"/>
        </w:rPr>
      </w:pPr>
      <w:r w:rsidRPr="006D66ED">
        <w:rPr>
          <w:sz w:val="28"/>
          <w:szCs w:val="28"/>
        </w:rPr>
        <w:t>Innovateurs, Inventeurs</w:t>
      </w:r>
    </w:p>
    <w:p w14:paraId="46FD28F1" w14:textId="77777777" w:rsidR="006D66ED" w:rsidRPr="006D66ED" w:rsidRDefault="006D66ED" w:rsidP="00FE76C1">
      <w:pPr>
        <w:pStyle w:val="Paragraphedeliste"/>
        <w:ind w:left="1080"/>
        <w:jc w:val="both"/>
        <w:rPr>
          <w:sz w:val="36"/>
          <w:szCs w:val="36"/>
          <w:u w:val="single"/>
        </w:rPr>
      </w:pPr>
    </w:p>
    <w:p w14:paraId="79188D40" w14:textId="77777777" w:rsidR="009B5258" w:rsidRDefault="009B5258" w:rsidP="00FE76C1">
      <w:pPr>
        <w:pStyle w:val="Paragraphedeliste"/>
        <w:numPr>
          <w:ilvl w:val="0"/>
          <w:numId w:val="1"/>
        </w:numPr>
        <w:jc w:val="both"/>
        <w:rPr>
          <w:sz w:val="36"/>
          <w:szCs w:val="36"/>
          <w:u w:val="single"/>
        </w:rPr>
      </w:pPr>
      <w:r>
        <w:rPr>
          <w:sz w:val="36"/>
          <w:szCs w:val="36"/>
          <w:u w:val="single"/>
        </w:rPr>
        <w:t>DATE ET LIEU</w:t>
      </w:r>
    </w:p>
    <w:p w14:paraId="3DEFB913" w14:textId="77777777" w:rsidR="006D66ED" w:rsidRDefault="006D66ED" w:rsidP="00FE76C1">
      <w:pPr>
        <w:pStyle w:val="Paragraphedeliste"/>
        <w:jc w:val="both"/>
        <w:rPr>
          <w:sz w:val="36"/>
          <w:szCs w:val="36"/>
          <w:u w:val="single"/>
        </w:rPr>
      </w:pPr>
    </w:p>
    <w:p w14:paraId="309BEC3D" w14:textId="77777777" w:rsidR="006D66ED" w:rsidRDefault="006D66ED" w:rsidP="00FE76C1">
      <w:pPr>
        <w:spacing w:line="360" w:lineRule="auto"/>
        <w:jc w:val="both"/>
        <w:rPr>
          <w:sz w:val="28"/>
          <w:szCs w:val="28"/>
        </w:rPr>
      </w:pPr>
      <w:r w:rsidRPr="006D66ED">
        <w:rPr>
          <w:sz w:val="28"/>
          <w:szCs w:val="28"/>
        </w:rPr>
        <w:t xml:space="preserve">Prévu pour le </w:t>
      </w:r>
      <w:r w:rsidRPr="006D66ED">
        <w:rPr>
          <w:b/>
          <w:bCs/>
          <w:sz w:val="28"/>
          <w:szCs w:val="28"/>
        </w:rPr>
        <w:t>Mardi 26 Janvier 2021</w:t>
      </w:r>
      <w:r w:rsidRPr="006D66ED">
        <w:rPr>
          <w:sz w:val="28"/>
          <w:szCs w:val="28"/>
        </w:rPr>
        <w:t xml:space="preserve"> à partir de </w:t>
      </w:r>
      <w:r w:rsidRPr="006D66ED">
        <w:rPr>
          <w:b/>
          <w:bCs/>
          <w:sz w:val="28"/>
          <w:szCs w:val="28"/>
        </w:rPr>
        <w:t>15H00</w:t>
      </w:r>
      <w:r w:rsidRPr="006D66ED">
        <w:rPr>
          <w:sz w:val="28"/>
          <w:szCs w:val="28"/>
        </w:rPr>
        <w:t>, les échanges se dérouleront à distance via l’outil de connexion ZOOM pour tenir compte des mesures de distanciation social qu’impose la crise de la COVID-19.</w:t>
      </w:r>
    </w:p>
    <w:p w14:paraId="68C2ADEF" w14:textId="77777777" w:rsidR="006D66ED" w:rsidRPr="006D66ED" w:rsidRDefault="006D66ED" w:rsidP="00FE76C1">
      <w:pPr>
        <w:spacing w:line="360" w:lineRule="auto"/>
        <w:jc w:val="both"/>
        <w:rPr>
          <w:sz w:val="28"/>
          <w:szCs w:val="28"/>
        </w:rPr>
      </w:pPr>
    </w:p>
    <w:p w14:paraId="0F97987F" w14:textId="77777777" w:rsidR="006D66ED" w:rsidRPr="006D66ED" w:rsidRDefault="006D66ED" w:rsidP="00FE76C1">
      <w:pPr>
        <w:jc w:val="both"/>
        <w:rPr>
          <w:sz w:val="36"/>
          <w:szCs w:val="36"/>
        </w:rPr>
      </w:pPr>
    </w:p>
    <w:p w14:paraId="45C1FE7A" w14:textId="77777777" w:rsidR="009B5258" w:rsidRDefault="009B5258" w:rsidP="00FE76C1">
      <w:pPr>
        <w:pStyle w:val="Paragraphedeliste"/>
        <w:numPr>
          <w:ilvl w:val="0"/>
          <w:numId w:val="1"/>
        </w:numPr>
        <w:jc w:val="both"/>
        <w:rPr>
          <w:sz w:val="36"/>
          <w:szCs w:val="36"/>
          <w:u w:val="single"/>
        </w:rPr>
      </w:pPr>
      <w:r>
        <w:rPr>
          <w:sz w:val="36"/>
          <w:szCs w:val="36"/>
          <w:u w:val="single"/>
        </w:rPr>
        <w:t>INTERVENANT</w:t>
      </w:r>
      <w:r w:rsidR="006D66ED">
        <w:rPr>
          <w:sz w:val="36"/>
          <w:szCs w:val="36"/>
          <w:u w:val="single"/>
        </w:rPr>
        <w:t>S</w:t>
      </w:r>
    </w:p>
    <w:p w14:paraId="3E4C6CF5" w14:textId="77777777" w:rsidR="006D66ED" w:rsidRDefault="006D66ED" w:rsidP="00FE76C1">
      <w:pPr>
        <w:pStyle w:val="Paragraphedeliste"/>
        <w:jc w:val="both"/>
        <w:rPr>
          <w:sz w:val="36"/>
          <w:szCs w:val="36"/>
          <w:u w:val="single"/>
        </w:rPr>
      </w:pPr>
    </w:p>
    <w:tbl>
      <w:tblPr>
        <w:tblStyle w:val="Tableausimple1"/>
        <w:tblpPr w:leftFromText="141" w:rightFromText="141" w:vertAnchor="text" w:horzAnchor="page" w:tblpX="1700" w:tblpY="32"/>
        <w:tblW w:w="6785" w:type="dxa"/>
        <w:tblLayout w:type="fixed"/>
        <w:tblLook w:val="04A0" w:firstRow="1" w:lastRow="0" w:firstColumn="1" w:lastColumn="0" w:noHBand="0" w:noVBand="1"/>
      </w:tblPr>
      <w:tblGrid>
        <w:gridCol w:w="6785"/>
      </w:tblGrid>
      <w:tr w:rsidR="006D66ED" w:rsidRPr="003004E9" w14:paraId="750538F9" w14:textId="77777777" w:rsidTr="006D66ED">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6785" w:type="dxa"/>
          </w:tcPr>
          <w:p w14:paraId="14FCB64B" w14:textId="77777777" w:rsidR="006D66ED" w:rsidRDefault="006D66ED" w:rsidP="00FE76C1">
            <w:pPr>
              <w:pStyle w:val="Styledetableau2"/>
              <w:jc w:val="both"/>
              <w:rPr>
                <w:rFonts w:ascii="Palatino" w:hAnsi="Palatino"/>
                <w:b w:val="0"/>
                <w:bCs w:val="0"/>
                <w:sz w:val="22"/>
                <w:szCs w:val="22"/>
              </w:rPr>
            </w:pPr>
          </w:p>
          <w:p w14:paraId="3DEA1311" w14:textId="77777777" w:rsidR="006D66ED" w:rsidRPr="003004E9" w:rsidRDefault="006D66ED" w:rsidP="00FE76C1">
            <w:pPr>
              <w:pStyle w:val="Styledetableau2"/>
              <w:jc w:val="both"/>
              <w:rPr>
                <w:rFonts w:ascii="Palatino" w:hAnsi="Palatino"/>
                <w:b w:val="0"/>
                <w:bCs w:val="0"/>
                <w:sz w:val="22"/>
                <w:szCs w:val="22"/>
                <w:lang w:val="fr-FR"/>
              </w:rPr>
            </w:pPr>
            <w:r w:rsidRPr="003004E9">
              <w:rPr>
                <w:rFonts w:ascii="Palatino" w:hAnsi="Palatino"/>
                <w:sz w:val="22"/>
                <w:szCs w:val="22"/>
              </w:rPr>
              <w:t>Dr SANGARÉ</w:t>
            </w:r>
            <w:r w:rsidRPr="003004E9">
              <w:rPr>
                <w:rFonts w:ascii="Palatino" w:hAnsi="Palatino"/>
                <w:sz w:val="22"/>
                <w:szCs w:val="22"/>
                <w:lang w:val="fr-FR"/>
              </w:rPr>
              <w:t xml:space="preserve"> Yaya</w:t>
            </w:r>
          </w:p>
          <w:p w14:paraId="57EA5960" w14:textId="77777777" w:rsidR="006D66ED" w:rsidRPr="006D4B31" w:rsidRDefault="006D66ED" w:rsidP="00FE76C1">
            <w:pPr>
              <w:pStyle w:val="Styledetableau2"/>
              <w:jc w:val="both"/>
              <w:rPr>
                <w:rFonts w:ascii="Palatino" w:hAnsi="Palatino"/>
                <w:b w:val="0"/>
                <w:bCs w:val="0"/>
                <w:sz w:val="22"/>
                <w:szCs w:val="22"/>
                <w:lang w:val="fr-FR"/>
              </w:rPr>
            </w:pPr>
            <w:r>
              <w:rPr>
                <w:rFonts w:ascii="Palatino" w:hAnsi="Palatino"/>
                <w:b w:val="0"/>
                <w:bCs w:val="0"/>
                <w:sz w:val="22"/>
                <w:szCs w:val="22"/>
                <w:lang w:val="fr-FR"/>
              </w:rPr>
              <w:t>Secrétaire Général du FONSTI</w:t>
            </w:r>
          </w:p>
          <w:p w14:paraId="5473AEC9" w14:textId="77777777" w:rsidR="006D66ED" w:rsidRPr="003004E9" w:rsidRDefault="006D66ED" w:rsidP="00FE76C1">
            <w:pPr>
              <w:pStyle w:val="Styledetableau2"/>
              <w:jc w:val="both"/>
              <w:rPr>
                <w:rFonts w:ascii="Palatino" w:hAnsi="Palatino"/>
                <w:sz w:val="22"/>
                <w:szCs w:val="22"/>
              </w:rPr>
            </w:pPr>
          </w:p>
        </w:tc>
      </w:tr>
      <w:tr w:rsidR="006D66ED" w:rsidRPr="00506D1D" w14:paraId="68537F3F" w14:textId="77777777" w:rsidTr="00FE76C1">
        <w:trPr>
          <w:cnfStyle w:val="000000100000" w:firstRow="0" w:lastRow="0" w:firstColumn="0" w:lastColumn="0" w:oddVBand="0" w:evenVBand="0" w:oddHBand="1" w:evenHBand="0" w:firstRowFirstColumn="0" w:firstRowLastColumn="0" w:lastRowFirstColumn="0" w:lastRowLastColumn="0"/>
          <w:trHeight w:val="1824"/>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64678E22" w14:textId="77777777" w:rsidR="006D66ED" w:rsidRDefault="006D66ED" w:rsidP="00FE76C1">
            <w:pPr>
              <w:pStyle w:val="Styledetableau2"/>
              <w:jc w:val="both"/>
              <w:rPr>
                <w:rFonts w:ascii="Palatino" w:hAnsi="Palatino"/>
                <w:b w:val="0"/>
                <w:bCs w:val="0"/>
                <w:sz w:val="22"/>
                <w:szCs w:val="22"/>
              </w:rPr>
            </w:pPr>
          </w:p>
          <w:p w14:paraId="73C49AEB" w14:textId="77777777" w:rsidR="006D66ED" w:rsidRDefault="006D66ED" w:rsidP="00FE76C1">
            <w:pPr>
              <w:pStyle w:val="Styledetableau2"/>
              <w:jc w:val="both"/>
              <w:rPr>
                <w:rFonts w:ascii="Palatino" w:hAnsi="Palatino"/>
                <w:b w:val="0"/>
                <w:bCs w:val="0"/>
                <w:sz w:val="22"/>
                <w:szCs w:val="22"/>
              </w:rPr>
            </w:pPr>
            <w:r>
              <w:rPr>
                <w:rFonts w:ascii="Palatino" w:hAnsi="Palatino"/>
                <w:sz w:val="22"/>
                <w:szCs w:val="22"/>
              </w:rPr>
              <w:t xml:space="preserve">Monsieur BAMBA </w:t>
            </w:r>
            <w:proofErr w:type="spellStart"/>
            <w:r>
              <w:rPr>
                <w:rFonts w:ascii="Palatino" w:hAnsi="Palatino"/>
                <w:sz w:val="22"/>
                <w:szCs w:val="22"/>
              </w:rPr>
              <w:t>Salimou</w:t>
            </w:r>
            <w:proofErr w:type="spellEnd"/>
          </w:p>
          <w:p w14:paraId="58783124" w14:textId="77777777" w:rsidR="006D66ED" w:rsidRPr="006D66ED" w:rsidRDefault="006D66ED" w:rsidP="00FE76C1">
            <w:pPr>
              <w:pStyle w:val="Styledetableau2"/>
              <w:jc w:val="both"/>
              <w:rPr>
                <w:rFonts w:ascii="Palatino" w:eastAsia="Arial Unicode MS" w:hAnsi="Palatino" w:cs="Arial Unicode MS"/>
                <w:b w:val="0"/>
                <w:bCs w:val="0"/>
                <w:sz w:val="22"/>
                <w:szCs w:val="22"/>
                <w:lang w:val="fr-FR"/>
              </w:rPr>
            </w:pPr>
            <w:r>
              <w:rPr>
                <w:rFonts w:ascii="Palatino" w:hAnsi="Palatino"/>
                <w:b w:val="0"/>
                <w:bCs w:val="0"/>
                <w:sz w:val="22"/>
                <w:szCs w:val="22"/>
              </w:rPr>
              <w:t>MBA, DG de l’Agence Côte d’Ivoire PME</w:t>
            </w:r>
          </w:p>
          <w:p w14:paraId="16021104" w14:textId="77777777" w:rsidR="006D66ED" w:rsidRPr="00506D1D" w:rsidRDefault="006D66ED" w:rsidP="00FE76C1">
            <w:pPr>
              <w:pStyle w:val="Styledetableau2"/>
              <w:jc w:val="both"/>
              <w:rPr>
                <w:rFonts w:ascii="Palatino" w:eastAsia="Arial Unicode MS" w:hAnsi="Palatino" w:cs="Arial Unicode MS"/>
                <w:sz w:val="22"/>
                <w:szCs w:val="22"/>
                <w:lang w:val="fr-FR"/>
              </w:rPr>
            </w:pPr>
          </w:p>
        </w:tc>
      </w:tr>
      <w:tr w:rsidR="00375779" w:rsidRPr="00506D1D" w14:paraId="50E9DF2A" w14:textId="77777777" w:rsidTr="00FE76C1">
        <w:trPr>
          <w:trHeight w:val="1824"/>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46C046B5" w14:textId="77777777" w:rsidR="00375779" w:rsidRDefault="00375779" w:rsidP="00FE76C1">
            <w:pPr>
              <w:pStyle w:val="Styledetableau2"/>
              <w:jc w:val="both"/>
              <w:rPr>
                <w:rFonts w:ascii="Palatino" w:hAnsi="Palatino"/>
                <w:b w:val="0"/>
                <w:bCs w:val="0"/>
                <w:sz w:val="22"/>
                <w:szCs w:val="22"/>
              </w:rPr>
            </w:pPr>
            <w:r w:rsidRPr="00375779">
              <w:rPr>
                <w:rFonts w:ascii="Palatino" w:hAnsi="Palatino"/>
                <w:sz w:val="22"/>
                <w:szCs w:val="22"/>
              </w:rPr>
              <w:t xml:space="preserve">Monsieur MBENGUE Patrick </w:t>
            </w:r>
          </w:p>
          <w:p w14:paraId="62E045FD" w14:textId="51D90E95" w:rsidR="00375779" w:rsidRPr="00375779" w:rsidRDefault="00375779" w:rsidP="00FE76C1">
            <w:pPr>
              <w:pStyle w:val="Styledetableau2"/>
              <w:jc w:val="both"/>
              <w:rPr>
                <w:rFonts w:ascii="Palatino" w:hAnsi="Palatino"/>
                <w:b w:val="0"/>
                <w:bCs w:val="0"/>
                <w:sz w:val="22"/>
                <w:szCs w:val="22"/>
              </w:rPr>
            </w:pPr>
            <w:r w:rsidRPr="00375779">
              <w:rPr>
                <w:rFonts w:ascii="Palatino" w:hAnsi="Palatino"/>
                <w:b w:val="0"/>
                <w:bCs w:val="0"/>
                <w:sz w:val="22"/>
                <w:szCs w:val="22"/>
              </w:rPr>
              <w:t>Président du Groupement des Opérateurs des TIC de Côte d'Ivoire (GOTIC)</w:t>
            </w:r>
          </w:p>
        </w:tc>
      </w:tr>
      <w:tr w:rsidR="006D66ED" w:rsidRPr="00506D1D" w14:paraId="3DE55734" w14:textId="77777777" w:rsidTr="006D66ED">
        <w:trPr>
          <w:cnfStyle w:val="000000100000" w:firstRow="0" w:lastRow="0" w:firstColumn="0" w:lastColumn="0" w:oddVBand="0" w:evenVBand="0" w:oddHBand="1" w:evenHBand="0" w:firstRowFirstColumn="0" w:firstRowLastColumn="0" w:lastRowFirstColumn="0" w:lastRowLastColumn="0"/>
          <w:trHeight w:val="2007"/>
        </w:trPr>
        <w:tc>
          <w:tcPr>
            <w:cnfStyle w:val="001000000000" w:firstRow="0" w:lastRow="0" w:firstColumn="1" w:lastColumn="0" w:oddVBand="0" w:evenVBand="0" w:oddHBand="0" w:evenHBand="0" w:firstRowFirstColumn="0" w:firstRowLastColumn="0" w:lastRowFirstColumn="0" w:lastRowLastColumn="0"/>
            <w:tcW w:w="6785" w:type="dxa"/>
            <w:vAlign w:val="center"/>
          </w:tcPr>
          <w:p w14:paraId="664587F3" w14:textId="77777777" w:rsidR="006D66ED" w:rsidRDefault="006D66ED" w:rsidP="00FE76C1">
            <w:pPr>
              <w:pStyle w:val="Styledetableau2"/>
              <w:jc w:val="both"/>
              <w:rPr>
                <w:rFonts w:ascii="Palatino" w:hAnsi="Palatino"/>
                <w:b w:val="0"/>
                <w:bCs w:val="0"/>
                <w:sz w:val="22"/>
                <w:szCs w:val="22"/>
              </w:rPr>
            </w:pPr>
          </w:p>
          <w:p w14:paraId="147D5CFB" w14:textId="77777777" w:rsidR="006D66ED" w:rsidRPr="006D4B31" w:rsidRDefault="006D66ED" w:rsidP="00FE76C1">
            <w:pPr>
              <w:pStyle w:val="Styledetableau2"/>
              <w:jc w:val="both"/>
              <w:rPr>
                <w:rFonts w:ascii="Palatino" w:hAnsi="Palatino"/>
                <w:sz w:val="22"/>
                <w:szCs w:val="22"/>
              </w:rPr>
            </w:pPr>
            <w:r w:rsidRPr="006D4B31">
              <w:rPr>
                <w:rFonts w:ascii="Palatino" w:hAnsi="Palatino"/>
                <w:sz w:val="22"/>
                <w:szCs w:val="22"/>
              </w:rPr>
              <w:t>Mlle TOURE Yasmina</w:t>
            </w:r>
          </w:p>
          <w:p w14:paraId="2864CBA6" w14:textId="77777777" w:rsidR="006D66ED" w:rsidRPr="006D66ED" w:rsidRDefault="006D66ED" w:rsidP="00FE76C1">
            <w:pPr>
              <w:pStyle w:val="Styledetableau2"/>
              <w:jc w:val="both"/>
              <w:rPr>
                <w:rFonts w:ascii="Palatino" w:hAnsi="Palatino"/>
                <w:sz w:val="22"/>
                <w:szCs w:val="22"/>
              </w:rPr>
            </w:pPr>
            <w:r w:rsidRPr="006D4B31">
              <w:rPr>
                <w:rFonts w:ascii="Palatino" w:hAnsi="Palatino"/>
                <w:b w:val="0"/>
                <w:bCs w:val="0"/>
                <w:sz w:val="22"/>
                <w:szCs w:val="22"/>
              </w:rPr>
              <w:t xml:space="preserve">Chargée de communication </w:t>
            </w:r>
            <w:r>
              <w:rPr>
                <w:rFonts w:ascii="Palatino" w:hAnsi="Palatino"/>
                <w:b w:val="0"/>
                <w:bCs w:val="0"/>
                <w:sz w:val="22"/>
                <w:szCs w:val="22"/>
              </w:rPr>
              <w:t>du</w:t>
            </w:r>
            <w:r w:rsidRPr="006D4B31">
              <w:rPr>
                <w:rFonts w:ascii="Palatino" w:hAnsi="Palatino"/>
                <w:b w:val="0"/>
                <w:bCs w:val="0"/>
                <w:sz w:val="22"/>
                <w:szCs w:val="22"/>
              </w:rPr>
              <w:t xml:space="preserve"> FONSTI</w:t>
            </w:r>
          </w:p>
        </w:tc>
      </w:tr>
      <w:tr w:rsidR="006D66ED" w:rsidRPr="003004E9" w14:paraId="11C29579" w14:textId="77777777" w:rsidTr="006D66ED">
        <w:trPr>
          <w:trHeight w:val="1299"/>
        </w:trPr>
        <w:tc>
          <w:tcPr>
            <w:cnfStyle w:val="001000000000" w:firstRow="0" w:lastRow="0" w:firstColumn="1" w:lastColumn="0" w:oddVBand="0" w:evenVBand="0" w:oddHBand="0" w:evenHBand="0" w:firstRowFirstColumn="0" w:firstRowLastColumn="0" w:lastRowFirstColumn="0" w:lastRowLastColumn="0"/>
            <w:tcW w:w="6785" w:type="dxa"/>
          </w:tcPr>
          <w:p w14:paraId="224F2CB3" w14:textId="77777777" w:rsidR="006D66ED" w:rsidRDefault="006D66ED" w:rsidP="00FE76C1">
            <w:pPr>
              <w:pStyle w:val="Styledetableau2"/>
              <w:jc w:val="both"/>
              <w:rPr>
                <w:rFonts w:ascii="Palatino" w:hAnsi="Palatino"/>
                <w:sz w:val="22"/>
                <w:szCs w:val="22"/>
              </w:rPr>
            </w:pPr>
          </w:p>
          <w:p w14:paraId="52729B74" w14:textId="77777777" w:rsidR="006D66ED" w:rsidRPr="00D47924" w:rsidRDefault="006D66ED" w:rsidP="00FE76C1">
            <w:pPr>
              <w:pStyle w:val="Styledetableau2"/>
              <w:jc w:val="both"/>
              <w:rPr>
                <w:rFonts w:ascii="Palatino" w:hAnsi="Palatino"/>
                <w:b w:val="0"/>
                <w:bCs w:val="0"/>
                <w:sz w:val="22"/>
                <w:szCs w:val="22"/>
              </w:rPr>
            </w:pPr>
            <w:r w:rsidRPr="000633F6">
              <w:rPr>
                <w:rFonts w:ascii="Palatino" w:hAnsi="Palatino"/>
                <w:sz w:val="22"/>
                <w:szCs w:val="22"/>
              </w:rPr>
              <w:t>PARTICIPANTS</w:t>
            </w:r>
          </w:p>
        </w:tc>
      </w:tr>
    </w:tbl>
    <w:p w14:paraId="70ECFEBF" w14:textId="77777777" w:rsidR="006D66ED" w:rsidRPr="006D66ED" w:rsidRDefault="006D66ED" w:rsidP="00FE76C1">
      <w:pPr>
        <w:jc w:val="both"/>
        <w:rPr>
          <w:sz w:val="36"/>
          <w:szCs w:val="36"/>
          <w:u w:val="single"/>
        </w:rPr>
      </w:pPr>
    </w:p>
    <w:p w14:paraId="4EF5E3A4" w14:textId="77777777" w:rsidR="006D66ED" w:rsidRDefault="006D66ED" w:rsidP="00FE76C1">
      <w:pPr>
        <w:pStyle w:val="Paragraphedeliste"/>
        <w:jc w:val="both"/>
        <w:rPr>
          <w:sz w:val="36"/>
          <w:szCs w:val="36"/>
          <w:u w:val="single"/>
        </w:rPr>
      </w:pPr>
    </w:p>
    <w:p w14:paraId="4A2AE6F7" w14:textId="77777777" w:rsidR="006D66ED" w:rsidRDefault="006D66ED" w:rsidP="00FE76C1">
      <w:pPr>
        <w:pStyle w:val="Paragraphedeliste"/>
        <w:jc w:val="both"/>
        <w:rPr>
          <w:sz w:val="36"/>
          <w:szCs w:val="36"/>
          <w:u w:val="single"/>
        </w:rPr>
      </w:pPr>
    </w:p>
    <w:p w14:paraId="6AEB6A25" w14:textId="77777777" w:rsidR="006D66ED" w:rsidRDefault="006D66ED" w:rsidP="00FE76C1">
      <w:pPr>
        <w:pStyle w:val="Paragraphedeliste"/>
        <w:jc w:val="both"/>
        <w:rPr>
          <w:sz w:val="36"/>
          <w:szCs w:val="36"/>
          <w:u w:val="single"/>
        </w:rPr>
      </w:pPr>
    </w:p>
    <w:p w14:paraId="6453F42B" w14:textId="77777777" w:rsidR="006D66ED" w:rsidRDefault="006D66ED" w:rsidP="00FE76C1">
      <w:pPr>
        <w:jc w:val="both"/>
        <w:rPr>
          <w:sz w:val="36"/>
          <w:szCs w:val="36"/>
          <w:u w:val="single"/>
        </w:rPr>
      </w:pPr>
    </w:p>
    <w:p w14:paraId="03CAF0AA" w14:textId="77777777" w:rsidR="006D66ED" w:rsidRDefault="006D66ED" w:rsidP="00FE76C1">
      <w:pPr>
        <w:jc w:val="both"/>
        <w:rPr>
          <w:sz w:val="36"/>
          <w:szCs w:val="36"/>
          <w:u w:val="single"/>
        </w:rPr>
      </w:pPr>
    </w:p>
    <w:p w14:paraId="1B7F5179" w14:textId="77777777" w:rsidR="006D66ED" w:rsidRDefault="006D66ED" w:rsidP="00FE76C1">
      <w:pPr>
        <w:jc w:val="both"/>
        <w:rPr>
          <w:sz w:val="36"/>
          <w:szCs w:val="36"/>
          <w:u w:val="single"/>
        </w:rPr>
      </w:pPr>
    </w:p>
    <w:p w14:paraId="7E654CC5" w14:textId="77777777" w:rsidR="00FE76C1" w:rsidRDefault="00FE76C1" w:rsidP="00FE76C1">
      <w:pPr>
        <w:jc w:val="both"/>
        <w:rPr>
          <w:sz w:val="36"/>
          <w:szCs w:val="36"/>
          <w:u w:val="single"/>
        </w:rPr>
      </w:pPr>
    </w:p>
    <w:p w14:paraId="0F3F1C27" w14:textId="77777777" w:rsidR="00FE76C1" w:rsidRDefault="00FE76C1" w:rsidP="00FE76C1">
      <w:pPr>
        <w:jc w:val="both"/>
        <w:rPr>
          <w:sz w:val="36"/>
          <w:szCs w:val="36"/>
          <w:u w:val="single"/>
        </w:rPr>
      </w:pPr>
    </w:p>
    <w:p w14:paraId="0327BDF1" w14:textId="77777777" w:rsidR="00FE76C1" w:rsidRDefault="00FE76C1" w:rsidP="00FE76C1">
      <w:pPr>
        <w:jc w:val="both"/>
        <w:rPr>
          <w:sz w:val="36"/>
          <w:szCs w:val="36"/>
          <w:u w:val="single"/>
        </w:rPr>
      </w:pPr>
    </w:p>
    <w:p w14:paraId="26AE7BC0" w14:textId="77777777" w:rsidR="00FE76C1" w:rsidRDefault="00FE76C1" w:rsidP="00FE76C1">
      <w:pPr>
        <w:jc w:val="both"/>
        <w:rPr>
          <w:sz w:val="36"/>
          <w:szCs w:val="36"/>
          <w:u w:val="single"/>
        </w:rPr>
      </w:pPr>
    </w:p>
    <w:p w14:paraId="0ECE4D3F" w14:textId="77777777" w:rsidR="00FE76C1" w:rsidRPr="006D66ED" w:rsidRDefault="00FE76C1" w:rsidP="00FE76C1">
      <w:pPr>
        <w:jc w:val="both"/>
        <w:rPr>
          <w:sz w:val="36"/>
          <w:szCs w:val="36"/>
          <w:u w:val="single"/>
        </w:rPr>
      </w:pPr>
    </w:p>
    <w:tbl>
      <w:tblPr>
        <w:tblStyle w:val="Tableausimple1"/>
        <w:tblpPr w:leftFromText="141" w:rightFromText="141" w:vertAnchor="text" w:horzAnchor="margin" w:tblpY="1353"/>
        <w:tblW w:w="8611" w:type="dxa"/>
        <w:tblLayout w:type="fixed"/>
        <w:tblLook w:val="04A0" w:firstRow="1" w:lastRow="0" w:firstColumn="1" w:lastColumn="0" w:noHBand="0" w:noVBand="1"/>
      </w:tblPr>
      <w:tblGrid>
        <w:gridCol w:w="2386"/>
        <w:gridCol w:w="6225"/>
      </w:tblGrid>
      <w:tr w:rsidR="006D66ED" w:rsidRPr="00207297" w14:paraId="2B231556" w14:textId="77777777" w:rsidTr="00FE76C1">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386" w:type="dxa"/>
          </w:tcPr>
          <w:p w14:paraId="1B7621DC" w14:textId="77777777" w:rsidR="006D66ED" w:rsidRPr="00207297" w:rsidRDefault="006D66ED" w:rsidP="00FE76C1">
            <w:pPr>
              <w:pStyle w:val="Styledetableau2"/>
              <w:jc w:val="both"/>
              <w:rPr>
                <w:rFonts w:ascii="Palatino" w:hAnsi="Palatino"/>
              </w:rPr>
            </w:pPr>
            <w:r w:rsidRPr="00A05060">
              <w:rPr>
                <w:rFonts w:ascii="Palatino" w:hAnsi="Palatino"/>
                <w:color w:val="ED7D31" w:themeColor="accent2"/>
                <w:sz w:val="28"/>
                <w:szCs w:val="28"/>
              </w:rPr>
              <w:t>Heure</w:t>
            </w:r>
          </w:p>
        </w:tc>
        <w:tc>
          <w:tcPr>
            <w:tcW w:w="6225" w:type="dxa"/>
          </w:tcPr>
          <w:p w14:paraId="1DFDC2B3" w14:textId="77777777" w:rsidR="006D66ED" w:rsidRPr="00207297" w:rsidRDefault="006D66ED" w:rsidP="00FE76C1">
            <w:pPr>
              <w:pStyle w:val="Styledetableau2"/>
              <w:jc w:val="both"/>
              <w:cnfStyle w:val="100000000000" w:firstRow="1" w:lastRow="0" w:firstColumn="0" w:lastColumn="0" w:oddVBand="0" w:evenVBand="0" w:oddHBand="0" w:evenHBand="0" w:firstRowFirstColumn="0" w:firstRowLastColumn="0" w:lastRowFirstColumn="0" w:lastRowLastColumn="0"/>
              <w:rPr>
                <w:rFonts w:ascii="Palatino" w:hAnsi="Palatino"/>
              </w:rPr>
            </w:pPr>
            <w:r w:rsidRPr="00207297">
              <w:rPr>
                <w:rFonts w:ascii="Palatino" w:hAnsi="Palatino"/>
                <w:color w:val="FF9300"/>
                <w:sz w:val="28"/>
                <w:szCs w:val="28"/>
              </w:rPr>
              <w:t>Contenu</w:t>
            </w:r>
          </w:p>
        </w:tc>
      </w:tr>
      <w:tr w:rsidR="006D66ED" w:rsidRPr="00207297" w14:paraId="27E34761" w14:textId="77777777" w:rsidTr="00FE76C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386" w:type="dxa"/>
          </w:tcPr>
          <w:p w14:paraId="7BF64294" w14:textId="77777777" w:rsidR="006D66ED" w:rsidRDefault="006D66ED" w:rsidP="00FE76C1">
            <w:pPr>
              <w:pStyle w:val="Styledetableau2"/>
              <w:jc w:val="both"/>
              <w:rPr>
                <w:rStyle w:val="Aucun"/>
                <w:rFonts w:ascii="Palatino" w:hAnsi="Palatino"/>
                <w:color w:val="009051"/>
                <w:sz w:val="28"/>
                <w:szCs w:val="28"/>
              </w:rPr>
            </w:pPr>
          </w:p>
          <w:p w14:paraId="31652CC4" w14:textId="77777777" w:rsidR="006D66ED" w:rsidRPr="00207297" w:rsidRDefault="006D66ED" w:rsidP="00FE76C1">
            <w:pPr>
              <w:pStyle w:val="Styledetableau2"/>
              <w:jc w:val="both"/>
              <w:rPr>
                <w:rFonts w:ascii="Palatino" w:hAnsi="Palatino"/>
              </w:rPr>
            </w:pPr>
            <w:r>
              <w:rPr>
                <w:rStyle w:val="Aucun"/>
                <w:rFonts w:ascii="Palatino" w:hAnsi="Palatino"/>
                <w:color w:val="009051"/>
                <w:sz w:val="28"/>
                <w:szCs w:val="28"/>
              </w:rPr>
              <w:t>15H00</w:t>
            </w:r>
            <w:r w:rsidRPr="00207297">
              <w:rPr>
                <w:rStyle w:val="Aucun"/>
                <w:rFonts w:ascii="Palatino" w:hAnsi="Palatino"/>
                <w:color w:val="009051"/>
                <w:sz w:val="28"/>
                <w:szCs w:val="28"/>
              </w:rPr>
              <w:t xml:space="preserve"> – </w:t>
            </w:r>
            <w:r>
              <w:rPr>
                <w:rStyle w:val="Aucun"/>
                <w:rFonts w:ascii="Palatino" w:hAnsi="Palatino"/>
                <w:color w:val="009051"/>
                <w:sz w:val="28"/>
                <w:szCs w:val="28"/>
                <w:lang w:val="pt-PT"/>
              </w:rPr>
              <w:t>15H10</w:t>
            </w:r>
          </w:p>
        </w:tc>
        <w:tc>
          <w:tcPr>
            <w:tcW w:w="6225" w:type="dxa"/>
          </w:tcPr>
          <w:p w14:paraId="11731E91"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08685F78"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27233A50"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CONNEXION DES PARTICIPANTS</w:t>
            </w:r>
          </w:p>
          <w:p w14:paraId="0D80DFFD"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241DA6FB"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209BBC42" w14:textId="77777777" w:rsidR="006D66ED" w:rsidRPr="003004E9"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 xml:space="preserve">INFORMATIONS SUR LA CONFÉRENCE </w:t>
            </w:r>
          </w:p>
          <w:p w14:paraId="1191F7FC" w14:textId="77777777" w:rsidR="006D66ED" w:rsidRPr="00207297"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4"/>
                <w:szCs w:val="24"/>
              </w:rPr>
            </w:pPr>
          </w:p>
        </w:tc>
      </w:tr>
      <w:tr w:rsidR="006D66ED" w:rsidRPr="00207297" w14:paraId="74DFB6D9" w14:textId="77777777" w:rsidTr="00FE76C1">
        <w:trPr>
          <w:trHeight w:val="1296"/>
        </w:trPr>
        <w:tc>
          <w:tcPr>
            <w:cnfStyle w:val="001000000000" w:firstRow="0" w:lastRow="0" w:firstColumn="1" w:lastColumn="0" w:oddVBand="0" w:evenVBand="0" w:oddHBand="0" w:evenHBand="0" w:firstRowFirstColumn="0" w:firstRowLastColumn="0" w:lastRowFirstColumn="0" w:lastRowLastColumn="0"/>
            <w:tcW w:w="2386" w:type="dxa"/>
          </w:tcPr>
          <w:p w14:paraId="55361CFE" w14:textId="77777777" w:rsidR="006D66ED" w:rsidRDefault="006D66ED" w:rsidP="00FE76C1">
            <w:pPr>
              <w:pStyle w:val="Styledetableau2"/>
              <w:jc w:val="both"/>
              <w:rPr>
                <w:rStyle w:val="Aucun"/>
                <w:rFonts w:ascii="Palatino" w:hAnsi="Palatino"/>
                <w:b w:val="0"/>
                <w:bCs w:val="0"/>
                <w:color w:val="009051"/>
                <w:sz w:val="28"/>
                <w:szCs w:val="28"/>
                <w:lang w:val="pt-PT"/>
              </w:rPr>
            </w:pPr>
          </w:p>
          <w:p w14:paraId="1803246D" w14:textId="77777777" w:rsidR="006D66ED" w:rsidRPr="00207297" w:rsidRDefault="006D66ED" w:rsidP="00FE76C1">
            <w:pPr>
              <w:pStyle w:val="Styledetableau2"/>
              <w:jc w:val="both"/>
              <w:rPr>
                <w:rFonts w:ascii="Palatino" w:hAnsi="Palatino"/>
              </w:rPr>
            </w:pPr>
            <w:r>
              <w:rPr>
                <w:rStyle w:val="Aucun"/>
                <w:rFonts w:ascii="Palatino" w:hAnsi="Palatino"/>
                <w:color w:val="009051"/>
                <w:sz w:val="28"/>
                <w:szCs w:val="28"/>
                <w:lang w:val="pt-PT"/>
              </w:rPr>
              <w:t>15</w:t>
            </w:r>
            <w:r w:rsidRPr="00207297">
              <w:rPr>
                <w:rStyle w:val="Aucun"/>
                <w:rFonts w:ascii="Palatino" w:hAnsi="Palatino"/>
                <w:color w:val="009051"/>
                <w:sz w:val="28"/>
                <w:szCs w:val="28"/>
                <w:lang w:val="pt-PT"/>
              </w:rPr>
              <w:t>h</w:t>
            </w:r>
            <w:r>
              <w:rPr>
                <w:rStyle w:val="Aucun"/>
                <w:rFonts w:ascii="Palatino" w:hAnsi="Palatino"/>
                <w:color w:val="009051"/>
                <w:sz w:val="28"/>
                <w:szCs w:val="28"/>
                <w:lang w:val="pt-PT"/>
              </w:rPr>
              <w:t>10</w:t>
            </w:r>
            <w:r w:rsidRPr="00207297">
              <w:rPr>
                <w:rStyle w:val="Aucun"/>
                <w:rFonts w:ascii="Palatino" w:hAnsi="Palatino"/>
                <w:color w:val="009051"/>
                <w:sz w:val="28"/>
                <w:szCs w:val="28"/>
              </w:rPr>
              <w:t xml:space="preserve"> – </w:t>
            </w:r>
            <w:r>
              <w:rPr>
                <w:rStyle w:val="Aucun"/>
                <w:rFonts w:ascii="Palatino" w:hAnsi="Palatino"/>
                <w:color w:val="009051"/>
                <w:sz w:val="28"/>
                <w:szCs w:val="28"/>
                <w:lang w:val="de-DE"/>
              </w:rPr>
              <w:t>15</w:t>
            </w:r>
            <w:r w:rsidRPr="00207297">
              <w:rPr>
                <w:rStyle w:val="Aucun"/>
                <w:rFonts w:ascii="Palatino" w:hAnsi="Palatino"/>
                <w:color w:val="009051"/>
                <w:sz w:val="28"/>
                <w:szCs w:val="28"/>
                <w:lang w:val="de-DE"/>
              </w:rPr>
              <w:t>h</w:t>
            </w:r>
            <w:r>
              <w:rPr>
                <w:rStyle w:val="Aucun"/>
                <w:rFonts w:ascii="Palatino" w:hAnsi="Palatino"/>
                <w:color w:val="009051"/>
                <w:sz w:val="28"/>
                <w:szCs w:val="28"/>
              </w:rPr>
              <w:t>20</w:t>
            </w:r>
          </w:p>
        </w:tc>
        <w:tc>
          <w:tcPr>
            <w:tcW w:w="6225" w:type="dxa"/>
          </w:tcPr>
          <w:p w14:paraId="4B992F81" w14:textId="77777777" w:rsidR="006D66ED"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4EC053C2" w14:textId="77777777" w:rsidR="006D66ED"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435A28E5" w14:textId="77777777" w:rsidR="006D66ED" w:rsidRPr="003004E9"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r w:rsidRPr="003004E9">
              <w:rPr>
                <w:rFonts w:ascii="Palatino" w:hAnsi="Palatino"/>
                <w:b/>
                <w:bCs/>
                <w:sz w:val="22"/>
                <w:szCs w:val="22"/>
              </w:rPr>
              <w:t>PRÉSENTATION</w:t>
            </w:r>
            <w:r>
              <w:rPr>
                <w:rFonts w:ascii="Palatino" w:hAnsi="Palatino"/>
                <w:b/>
                <w:bCs/>
                <w:sz w:val="22"/>
                <w:szCs w:val="22"/>
              </w:rPr>
              <w:t xml:space="preserve"> DES OBJECTIFS DU FONSTI</w:t>
            </w:r>
            <w:r w:rsidR="00FE76C1">
              <w:rPr>
                <w:rFonts w:ascii="Palatino" w:hAnsi="Palatino"/>
                <w:b/>
                <w:bCs/>
                <w:sz w:val="22"/>
                <w:szCs w:val="22"/>
              </w:rPr>
              <w:t xml:space="preserve"> (PowerPoint)</w:t>
            </w:r>
          </w:p>
        </w:tc>
      </w:tr>
      <w:tr w:rsidR="006D66ED" w:rsidRPr="00207297" w14:paraId="2ABD3E44" w14:textId="77777777" w:rsidTr="00FE76C1">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2386" w:type="dxa"/>
          </w:tcPr>
          <w:p w14:paraId="4576A4FC" w14:textId="77777777" w:rsidR="006D66ED" w:rsidRDefault="006D66ED" w:rsidP="00FE76C1">
            <w:pPr>
              <w:pStyle w:val="Styledetableau2"/>
              <w:jc w:val="both"/>
              <w:rPr>
                <w:rStyle w:val="Aucun"/>
                <w:rFonts w:ascii="Palatino" w:hAnsi="Palatino"/>
                <w:b w:val="0"/>
                <w:bCs w:val="0"/>
                <w:color w:val="009051"/>
                <w:sz w:val="28"/>
                <w:szCs w:val="28"/>
              </w:rPr>
            </w:pPr>
          </w:p>
          <w:p w14:paraId="73A41EA7" w14:textId="77777777" w:rsidR="006D66ED" w:rsidRPr="00207297" w:rsidRDefault="006D66ED" w:rsidP="00FE76C1">
            <w:pPr>
              <w:pStyle w:val="Styledetableau2"/>
              <w:jc w:val="both"/>
              <w:rPr>
                <w:rFonts w:ascii="Palatino" w:hAnsi="Palatino"/>
              </w:rPr>
            </w:pPr>
            <w:r>
              <w:rPr>
                <w:rStyle w:val="Aucun"/>
                <w:rFonts w:ascii="Palatino" w:hAnsi="Palatino"/>
                <w:color w:val="009051"/>
                <w:sz w:val="28"/>
                <w:szCs w:val="28"/>
              </w:rPr>
              <w:t>15</w:t>
            </w:r>
            <w:r w:rsidRPr="00207297">
              <w:rPr>
                <w:rStyle w:val="Aucun"/>
                <w:rFonts w:ascii="Palatino" w:hAnsi="Palatino"/>
                <w:color w:val="009051"/>
                <w:sz w:val="28"/>
                <w:szCs w:val="28"/>
              </w:rPr>
              <w:t>h</w:t>
            </w:r>
            <w:r>
              <w:rPr>
                <w:rStyle w:val="Aucun"/>
                <w:rFonts w:ascii="Palatino" w:hAnsi="Palatino"/>
                <w:color w:val="009051"/>
                <w:sz w:val="28"/>
                <w:szCs w:val="28"/>
              </w:rPr>
              <w:t>20</w:t>
            </w:r>
            <w:r w:rsidRPr="00207297">
              <w:rPr>
                <w:rStyle w:val="Aucun"/>
                <w:rFonts w:ascii="Palatino" w:hAnsi="Palatino"/>
                <w:color w:val="009051"/>
                <w:sz w:val="28"/>
                <w:szCs w:val="28"/>
              </w:rPr>
              <w:t xml:space="preserve"> – </w:t>
            </w:r>
            <w:r>
              <w:rPr>
                <w:rStyle w:val="Aucun"/>
                <w:rFonts w:ascii="Palatino" w:hAnsi="Palatino"/>
                <w:color w:val="009051"/>
                <w:sz w:val="28"/>
                <w:szCs w:val="28"/>
              </w:rPr>
              <w:t>15</w:t>
            </w:r>
            <w:r w:rsidRPr="00207297">
              <w:rPr>
                <w:rStyle w:val="Aucun"/>
                <w:rFonts w:ascii="Palatino" w:hAnsi="Palatino"/>
                <w:color w:val="009051"/>
                <w:sz w:val="28"/>
                <w:szCs w:val="28"/>
                <w:lang w:val="de-DE"/>
              </w:rPr>
              <w:t>h</w:t>
            </w:r>
            <w:r>
              <w:rPr>
                <w:rStyle w:val="Aucun"/>
                <w:rFonts w:ascii="Palatino" w:hAnsi="Palatino"/>
                <w:color w:val="009051"/>
                <w:sz w:val="28"/>
                <w:szCs w:val="28"/>
              </w:rPr>
              <w:t>25</w:t>
            </w:r>
          </w:p>
        </w:tc>
        <w:tc>
          <w:tcPr>
            <w:tcW w:w="6225" w:type="dxa"/>
          </w:tcPr>
          <w:p w14:paraId="7A38D4F7"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714F01F0" w14:textId="77777777" w:rsidR="006D66ED" w:rsidRPr="003004E9"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r w:rsidRPr="003004E9">
              <w:rPr>
                <w:rFonts w:ascii="Palatino" w:hAnsi="Palatino"/>
                <w:b/>
                <w:bCs/>
                <w:sz w:val="22"/>
                <w:szCs w:val="22"/>
              </w:rPr>
              <w:t xml:space="preserve">PRÉSENTATION DU CONFÉRENCIER :  </w:t>
            </w:r>
          </w:p>
          <w:p w14:paraId="7F0A37EA"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p>
          <w:p w14:paraId="46100338" w14:textId="77777777" w:rsidR="006D66ED"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Pr>
                <w:rFonts w:ascii="Palatino" w:hAnsi="Palatino"/>
                <w:b/>
                <w:bCs/>
                <w:sz w:val="22"/>
                <w:szCs w:val="22"/>
              </w:rPr>
              <w:t xml:space="preserve">Monsieur BAMBA </w:t>
            </w:r>
            <w:proofErr w:type="spellStart"/>
            <w:r>
              <w:rPr>
                <w:rFonts w:ascii="Palatino" w:hAnsi="Palatino"/>
                <w:b/>
                <w:bCs/>
                <w:sz w:val="22"/>
                <w:szCs w:val="22"/>
              </w:rPr>
              <w:t>Salimou</w:t>
            </w:r>
            <w:proofErr w:type="spellEnd"/>
          </w:p>
          <w:p w14:paraId="6F5854E1" w14:textId="77777777" w:rsidR="006D66ED" w:rsidRPr="007C051C"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sz w:val="22"/>
                <w:szCs w:val="22"/>
              </w:rPr>
            </w:pPr>
            <w:r>
              <w:rPr>
                <w:rFonts w:ascii="Palatino" w:hAnsi="Palatino"/>
                <w:bCs/>
                <w:sz w:val="22"/>
                <w:szCs w:val="22"/>
              </w:rPr>
              <w:t>MBA, DG de l’Agence Côte d’Ivoire PME</w:t>
            </w:r>
          </w:p>
        </w:tc>
      </w:tr>
      <w:tr w:rsidR="006D66ED" w:rsidRPr="00207297" w14:paraId="270337F5" w14:textId="77777777" w:rsidTr="00FE76C1">
        <w:trPr>
          <w:trHeight w:val="174"/>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390A7A5D" w14:textId="77777777" w:rsidR="006D66ED" w:rsidRPr="00207297" w:rsidRDefault="006D66ED" w:rsidP="00FE76C1">
            <w:pPr>
              <w:pStyle w:val="Styledetableau2"/>
              <w:jc w:val="both"/>
              <w:rPr>
                <w:rFonts w:ascii="Palatino" w:hAnsi="Palatino"/>
              </w:rPr>
            </w:pPr>
            <w:r>
              <w:rPr>
                <w:rStyle w:val="Aucun"/>
                <w:rFonts w:ascii="Palatino" w:hAnsi="Palatino"/>
                <w:color w:val="009051"/>
                <w:sz w:val="28"/>
                <w:szCs w:val="28"/>
                <w:lang w:val="de-DE"/>
              </w:rPr>
              <w:t>15</w:t>
            </w:r>
            <w:r w:rsidRPr="00207297">
              <w:rPr>
                <w:rStyle w:val="Aucun"/>
                <w:rFonts w:ascii="Palatino" w:hAnsi="Palatino"/>
                <w:color w:val="009051"/>
                <w:sz w:val="28"/>
                <w:szCs w:val="28"/>
                <w:lang w:val="de-DE"/>
              </w:rPr>
              <w:t>h</w:t>
            </w:r>
            <w:r>
              <w:rPr>
                <w:rStyle w:val="Aucun"/>
                <w:rFonts w:ascii="Palatino" w:hAnsi="Palatino"/>
                <w:color w:val="009051"/>
                <w:sz w:val="28"/>
                <w:szCs w:val="28"/>
              </w:rPr>
              <w:t>25</w:t>
            </w:r>
            <w:r w:rsidRPr="00207297">
              <w:rPr>
                <w:rStyle w:val="Aucun"/>
                <w:rFonts w:ascii="Palatino" w:hAnsi="Palatino"/>
                <w:color w:val="009051"/>
                <w:sz w:val="28"/>
                <w:szCs w:val="28"/>
              </w:rPr>
              <w:t xml:space="preserve"> – </w:t>
            </w:r>
            <w:r>
              <w:rPr>
                <w:rStyle w:val="Aucun"/>
                <w:rFonts w:ascii="Palatino" w:hAnsi="Palatino"/>
                <w:color w:val="009051"/>
                <w:sz w:val="28"/>
                <w:szCs w:val="28"/>
              </w:rPr>
              <w:t>16h10</w:t>
            </w:r>
          </w:p>
        </w:tc>
        <w:tc>
          <w:tcPr>
            <w:tcW w:w="6225" w:type="dxa"/>
            <w:vAlign w:val="center"/>
          </w:tcPr>
          <w:p w14:paraId="62051C72" w14:textId="77777777" w:rsidR="006D66ED"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p>
          <w:p w14:paraId="7921395F" w14:textId="77777777" w:rsidR="006D66ED" w:rsidRPr="003004E9"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sz w:val="22"/>
                <w:szCs w:val="22"/>
              </w:rPr>
            </w:pPr>
            <w:r w:rsidRPr="003004E9">
              <w:rPr>
                <w:rFonts w:ascii="Palatino" w:hAnsi="Palatino"/>
                <w:b/>
                <w:bCs/>
                <w:sz w:val="22"/>
                <w:szCs w:val="22"/>
              </w:rPr>
              <w:t>CONF</w:t>
            </w:r>
            <w:r>
              <w:rPr>
                <w:rFonts w:ascii="Palatino" w:hAnsi="Palatino"/>
                <w:b/>
                <w:bCs/>
                <w:sz w:val="22"/>
                <w:szCs w:val="22"/>
              </w:rPr>
              <w:t>É</w:t>
            </w:r>
            <w:r w:rsidRPr="003004E9">
              <w:rPr>
                <w:rFonts w:ascii="Palatino" w:hAnsi="Palatino"/>
                <w:b/>
                <w:bCs/>
                <w:sz w:val="22"/>
                <w:szCs w:val="22"/>
              </w:rPr>
              <w:t>RENCE</w:t>
            </w:r>
          </w:p>
          <w:p w14:paraId="0AA2EA4D" w14:textId="77777777" w:rsidR="006D66ED" w:rsidRPr="003004E9"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sz w:val="22"/>
                <w:szCs w:val="22"/>
              </w:rPr>
            </w:pPr>
          </w:p>
        </w:tc>
      </w:tr>
      <w:tr w:rsidR="006D66ED" w:rsidRPr="00207297" w14:paraId="08C8FC93" w14:textId="77777777" w:rsidTr="00FE76C1">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41867D62" w14:textId="77777777" w:rsidR="006D66ED" w:rsidRPr="00207297" w:rsidRDefault="006D66ED" w:rsidP="00FE76C1">
            <w:pPr>
              <w:pStyle w:val="Styledetableau2"/>
              <w:jc w:val="both"/>
              <w:rPr>
                <w:rFonts w:ascii="Palatino" w:hAnsi="Palatino"/>
                <w:sz w:val="28"/>
                <w:szCs w:val="28"/>
              </w:rPr>
            </w:pPr>
            <w:r>
              <w:rPr>
                <w:rStyle w:val="Aucun"/>
                <w:rFonts w:ascii="Palatino" w:hAnsi="Palatino"/>
                <w:color w:val="009051"/>
                <w:sz w:val="28"/>
                <w:szCs w:val="28"/>
              </w:rPr>
              <w:t>16</w:t>
            </w:r>
            <w:r w:rsidRPr="00207297">
              <w:rPr>
                <w:rStyle w:val="Aucun"/>
                <w:rFonts w:ascii="Palatino" w:hAnsi="Palatino"/>
                <w:color w:val="009051"/>
                <w:sz w:val="28"/>
                <w:szCs w:val="28"/>
              </w:rPr>
              <w:t>h</w:t>
            </w:r>
            <w:r>
              <w:rPr>
                <w:rStyle w:val="Aucun"/>
                <w:rFonts w:ascii="Palatino" w:hAnsi="Palatino"/>
                <w:color w:val="009051"/>
                <w:sz w:val="28"/>
                <w:szCs w:val="28"/>
              </w:rPr>
              <w:t xml:space="preserve">10 </w:t>
            </w:r>
            <w:r w:rsidRPr="00207297">
              <w:rPr>
                <w:rStyle w:val="Aucun"/>
                <w:rFonts w:ascii="Palatino" w:hAnsi="Palatino"/>
                <w:color w:val="009051"/>
                <w:sz w:val="28"/>
                <w:szCs w:val="28"/>
              </w:rPr>
              <w:t>– 1</w:t>
            </w:r>
            <w:r>
              <w:rPr>
                <w:rStyle w:val="Aucun"/>
                <w:rFonts w:ascii="Palatino" w:hAnsi="Palatino"/>
                <w:color w:val="009051"/>
                <w:sz w:val="28"/>
                <w:szCs w:val="28"/>
              </w:rPr>
              <w:t>6</w:t>
            </w:r>
            <w:r w:rsidRPr="00207297">
              <w:rPr>
                <w:rStyle w:val="Aucun"/>
                <w:rFonts w:ascii="Palatino" w:hAnsi="Palatino"/>
                <w:color w:val="009051"/>
                <w:sz w:val="28"/>
                <w:szCs w:val="28"/>
              </w:rPr>
              <w:t>h3</w:t>
            </w:r>
            <w:r>
              <w:rPr>
                <w:rStyle w:val="Aucun"/>
                <w:rFonts w:ascii="Palatino" w:hAnsi="Palatino"/>
                <w:color w:val="009051"/>
                <w:sz w:val="28"/>
                <w:szCs w:val="28"/>
              </w:rPr>
              <w:t>0</w:t>
            </w:r>
          </w:p>
        </w:tc>
        <w:tc>
          <w:tcPr>
            <w:tcW w:w="6225" w:type="dxa"/>
            <w:vAlign w:val="center"/>
          </w:tcPr>
          <w:p w14:paraId="5F84E819" w14:textId="77777777" w:rsidR="006D66ED" w:rsidRPr="000633F6" w:rsidRDefault="006D66ED" w:rsidP="00FE76C1">
            <w:pPr>
              <w:pStyle w:val="Styledetableau2"/>
              <w:jc w:val="both"/>
              <w:cnfStyle w:val="000000100000" w:firstRow="0" w:lastRow="0" w:firstColumn="0" w:lastColumn="0" w:oddVBand="0" w:evenVBand="0" w:oddHBand="1" w:evenHBand="0" w:firstRowFirstColumn="0" w:firstRowLastColumn="0" w:lastRowFirstColumn="0" w:lastRowLastColumn="0"/>
              <w:rPr>
                <w:rFonts w:ascii="Palatino" w:hAnsi="Palatino"/>
                <w:b/>
                <w:bCs/>
                <w:sz w:val="22"/>
                <w:szCs w:val="22"/>
              </w:rPr>
            </w:pPr>
            <w:r>
              <w:rPr>
                <w:rFonts w:ascii="Palatino" w:hAnsi="Palatino"/>
                <w:b/>
                <w:bCs/>
                <w:sz w:val="22"/>
                <w:szCs w:val="22"/>
              </w:rPr>
              <w:t>ÉCHANGES</w:t>
            </w:r>
          </w:p>
        </w:tc>
      </w:tr>
      <w:tr w:rsidR="006D66ED" w:rsidRPr="00207297" w14:paraId="25559B08" w14:textId="77777777" w:rsidTr="00FE76C1">
        <w:trPr>
          <w:trHeight w:val="1121"/>
        </w:trPr>
        <w:tc>
          <w:tcPr>
            <w:cnfStyle w:val="001000000000" w:firstRow="0" w:lastRow="0" w:firstColumn="1" w:lastColumn="0" w:oddVBand="0" w:evenVBand="0" w:oddHBand="0" w:evenHBand="0" w:firstRowFirstColumn="0" w:firstRowLastColumn="0" w:lastRowFirstColumn="0" w:lastRowLastColumn="0"/>
            <w:tcW w:w="2386" w:type="dxa"/>
            <w:vAlign w:val="center"/>
          </w:tcPr>
          <w:p w14:paraId="218E3FB0" w14:textId="77777777" w:rsidR="006D66ED" w:rsidRDefault="006D66ED" w:rsidP="00FE76C1">
            <w:pPr>
              <w:pStyle w:val="Styledetableau2"/>
              <w:jc w:val="both"/>
              <w:rPr>
                <w:rStyle w:val="Aucun"/>
                <w:rFonts w:ascii="Palatino" w:hAnsi="Palatino"/>
                <w:color w:val="009051"/>
                <w:sz w:val="28"/>
                <w:szCs w:val="28"/>
              </w:rPr>
            </w:pPr>
            <w:r w:rsidRPr="00207297">
              <w:rPr>
                <w:rStyle w:val="Aucun"/>
                <w:rFonts w:ascii="Palatino" w:hAnsi="Palatino"/>
                <w:color w:val="009051"/>
                <w:sz w:val="28"/>
                <w:szCs w:val="28"/>
              </w:rPr>
              <w:lastRenderedPageBreak/>
              <w:t>1</w:t>
            </w:r>
            <w:r>
              <w:rPr>
                <w:rStyle w:val="Aucun"/>
                <w:rFonts w:ascii="Palatino" w:hAnsi="Palatino"/>
                <w:color w:val="009051"/>
                <w:sz w:val="28"/>
                <w:szCs w:val="28"/>
              </w:rPr>
              <w:t>6</w:t>
            </w:r>
            <w:r w:rsidRPr="00207297">
              <w:rPr>
                <w:rStyle w:val="Aucun"/>
                <w:rFonts w:ascii="Palatino" w:hAnsi="Palatino"/>
                <w:color w:val="009051"/>
                <w:sz w:val="28"/>
                <w:szCs w:val="28"/>
              </w:rPr>
              <w:t>h3</w:t>
            </w:r>
            <w:r>
              <w:rPr>
                <w:rStyle w:val="Aucun"/>
                <w:rFonts w:ascii="Palatino" w:hAnsi="Palatino"/>
                <w:color w:val="009051"/>
                <w:sz w:val="28"/>
                <w:szCs w:val="28"/>
              </w:rPr>
              <w:t>0 - 16h35</w:t>
            </w:r>
          </w:p>
        </w:tc>
        <w:tc>
          <w:tcPr>
            <w:tcW w:w="6225" w:type="dxa"/>
            <w:vAlign w:val="center"/>
          </w:tcPr>
          <w:p w14:paraId="692E03D3" w14:textId="77777777" w:rsidR="006D66ED" w:rsidRDefault="006D66ED" w:rsidP="00FE76C1">
            <w:pPr>
              <w:pStyle w:val="Styledetableau2"/>
              <w:jc w:val="both"/>
              <w:cnfStyle w:val="000000000000" w:firstRow="0" w:lastRow="0" w:firstColumn="0" w:lastColumn="0" w:oddVBand="0" w:evenVBand="0" w:oddHBand="0" w:evenHBand="0" w:firstRowFirstColumn="0" w:firstRowLastColumn="0" w:lastRowFirstColumn="0" w:lastRowLastColumn="0"/>
              <w:rPr>
                <w:rFonts w:ascii="Palatino" w:hAnsi="Palatino"/>
                <w:b/>
                <w:bCs/>
                <w:sz w:val="22"/>
                <w:szCs w:val="22"/>
              </w:rPr>
            </w:pPr>
            <w:r w:rsidRPr="005F39DB">
              <w:rPr>
                <w:rFonts w:ascii="Palatino" w:hAnsi="Palatino"/>
                <w:b/>
                <w:bCs/>
                <w:sz w:val="22"/>
                <w:szCs w:val="22"/>
              </w:rPr>
              <w:t>MOT DE FIN</w:t>
            </w:r>
          </w:p>
        </w:tc>
      </w:tr>
    </w:tbl>
    <w:p w14:paraId="60295287" w14:textId="77777777" w:rsidR="006D66ED" w:rsidRDefault="006D66ED" w:rsidP="006D66ED">
      <w:pPr>
        <w:pStyle w:val="Paragraphedeliste"/>
        <w:numPr>
          <w:ilvl w:val="0"/>
          <w:numId w:val="1"/>
        </w:numPr>
        <w:rPr>
          <w:sz w:val="36"/>
          <w:szCs w:val="36"/>
          <w:u w:val="single"/>
        </w:rPr>
      </w:pPr>
      <w:r>
        <w:rPr>
          <w:sz w:val="36"/>
          <w:szCs w:val="36"/>
          <w:u w:val="single"/>
        </w:rPr>
        <w:t>AGENDA</w:t>
      </w:r>
    </w:p>
    <w:p w14:paraId="2C4FEFF8" w14:textId="77777777" w:rsidR="00FE76C1" w:rsidRDefault="00FE76C1" w:rsidP="00FE76C1">
      <w:pPr>
        <w:pStyle w:val="Paragraphedeliste"/>
        <w:rPr>
          <w:sz w:val="36"/>
          <w:szCs w:val="36"/>
          <w:u w:val="single"/>
        </w:rPr>
      </w:pPr>
    </w:p>
    <w:p w14:paraId="11B5B84A" w14:textId="77777777" w:rsidR="00FE76C1" w:rsidRDefault="00FE76C1" w:rsidP="00FE76C1">
      <w:pPr>
        <w:pStyle w:val="Paragraphedeliste"/>
        <w:rPr>
          <w:sz w:val="36"/>
          <w:szCs w:val="36"/>
          <w:u w:val="single"/>
        </w:rPr>
      </w:pPr>
    </w:p>
    <w:p w14:paraId="036BB565" w14:textId="77777777" w:rsidR="00FE76C1" w:rsidRPr="006D66ED" w:rsidRDefault="00FE76C1" w:rsidP="00FE76C1">
      <w:pPr>
        <w:pStyle w:val="Paragraphedeliste"/>
        <w:rPr>
          <w:sz w:val="36"/>
          <w:szCs w:val="36"/>
          <w:u w:val="single"/>
        </w:rPr>
      </w:pPr>
    </w:p>
    <w:p w14:paraId="561A943E" w14:textId="77777777" w:rsidR="006D66ED" w:rsidRPr="006D66ED" w:rsidRDefault="006D66ED" w:rsidP="006D66ED">
      <w:pPr>
        <w:rPr>
          <w:sz w:val="36"/>
          <w:szCs w:val="36"/>
          <w:u w:val="single"/>
        </w:rPr>
      </w:pPr>
    </w:p>
    <w:p w14:paraId="54B60356" w14:textId="77777777" w:rsidR="006D66ED" w:rsidRDefault="006D66ED" w:rsidP="006D66ED">
      <w:pPr>
        <w:pStyle w:val="Paragraphedeliste"/>
        <w:rPr>
          <w:sz w:val="36"/>
          <w:szCs w:val="36"/>
          <w:u w:val="single"/>
        </w:rPr>
      </w:pPr>
    </w:p>
    <w:p w14:paraId="65AADAE6" w14:textId="77777777" w:rsidR="006D66ED" w:rsidRPr="006D66ED" w:rsidRDefault="006D66ED" w:rsidP="006D66ED">
      <w:pPr>
        <w:rPr>
          <w:sz w:val="36"/>
          <w:szCs w:val="36"/>
          <w:u w:val="single"/>
        </w:rPr>
      </w:pPr>
    </w:p>
    <w:sectPr w:rsidR="006D66ED" w:rsidRPr="006D66ED" w:rsidSect="00FE76C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14AF" w14:textId="77777777" w:rsidR="00C64993" w:rsidRDefault="00C64993" w:rsidP="00FE76C1">
      <w:r>
        <w:separator/>
      </w:r>
    </w:p>
  </w:endnote>
  <w:endnote w:type="continuationSeparator" w:id="0">
    <w:p w14:paraId="3BD29FF0" w14:textId="77777777" w:rsidR="00C64993" w:rsidRDefault="00C64993" w:rsidP="00FE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040425976"/>
      <w:docPartObj>
        <w:docPartGallery w:val="Page Numbers (Bottom of Page)"/>
        <w:docPartUnique/>
      </w:docPartObj>
    </w:sdtPr>
    <w:sdtEndPr>
      <w:rPr>
        <w:rStyle w:val="Numrodepage"/>
      </w:rPr>
    </w:sdtEndPr>
    <w:sdtContent>
      <w:p w14:paraId="659414E8" w14:textId="77777777" w:rsidR="00FE76C1" w:rsidRDefault="00FE76C1" w:rsidP="00FE76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F2FFA3" w14:textId="77777777" w:rsidR="00FE76C1" w:rsidRDefault="00FE76C1" w:rsidP="00FE76C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84057942"/>
      <w:docPartObj>
        <w:docPartGallery w:val="Page Numbers (Bottom of Page)"/>
        <w:docPartUnique/>
      </w:docPartObj>
    </w:sdtPr>
    <w:sdtEndPr>
      <w:rPr>
        <w:rStyle w:val="Numrodepage"/>
      </w:rPr>
    </w:sdtEndPr>
    <w:sdtContent>
      <w:p w14:paraId="49F8F322" w14:textId="77777777" w:rsidR="00FE76C1" w:rsidRDefault="00FE76C1" w:rsidP="00FE76C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944E18" w14:textId="77777777" w:rsidR="00FE76C1" w:rsidRDefault="00FE76C1" w:rsidP="00FE76C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262C9" w14:textId="77777777" w:rsidR="00C64993" w:rsidRDefault="00C64993" w:rsidP="00FE76C1">
      <w:r>
        <w:separator/>
      </w:r>
    </w:p>
  </w:footnote>
  <w:footnote w:type="continuationSeparator" w:id="0">
    <w:p w14:paraId="5C71584E" w14:textId="77777777" w:rsidR="00C64993" w:rsidRDefault="00C64993" w:rsidP="00FE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4E42"/>
    <w:multiLevelType w:val="hybridMultilevel"/>
    <w:tmpl w:val="35E4D77C"/>
    <w:lvl w:ilvl="0" w:tplc="DEC48E00">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92325A6"/>
    <w:multiLevelType w:val="hybridMultilevel"/>
    <w:tmpl w:val="F67A31EA"/>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FE4425A"/>
    <w:multiLevelType w:val="hybridMultilevel"/>
    <w:tmpl w:val="90A482B0"/>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D1CBF"/>
    <w:multiLevelType w:val="hybridMultilevel"/>
    <w:tmpl w:val="1AEC237A"/>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D3D09"/>
    <w:multiLevelType w:val="hybridMultilevel"/>
    <w:tmpl w:val="7C0EC22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3F221D"/>
    <w:multiLevelType w:val="hybridMultilevel"/>
    <w:tmpl w:val="EA38095E"/>
    <w:lvl w:ilvl="0" w:tplc="DEC48E0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E201A78"/>
    <w:multiLevelType w:val="hybridMultilevel"/>
    <w:tmpl w:val="3EC6BE10"/>
    <w:lvl w:ilvl="0" w:tplc="4A620384">
      <w:start w:val="1"/>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429D5639"/>
    <w:multiLevelType w:val="hybridMultilevel"/>
    <w:tmpl w:val="01602B86"/>
    <w:lvl w:ilvl="0" w:tplc="DEC48E00">
      <w:numFmt w:val="bullet"/>
      <w:lvlText w:val="-"/>
      <w:lvlJc w:val="left"/>
      <w:pPr>
        <w:ind w:left="2520" w:hanging="360"/>
      </w:pPr>
      <w:rPr>
        <w:rFonts w:ascii="Calibri" w:eastAsiaTheme="minorHAnsi" w:hAnsi="Calibri"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3F43D30"/>
    <w:multiLevelType w:val="hybridMultilevel"/>
    <w:tmpl w:val="E418EFE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CE2257"/>
    <w:multiLevelType w:val="hybridMultilevel"/>
    <w:tmpl w:val="1444BBBA"/>
    <w:lvl w:ilvl="0" w:tplc="DEC48E0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8AF1FC6"/>
    <w:multiLevelType w:val="hybridMultilevel"/>
    <w:tmpl w:val="5C42DAE4"/>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6609CA"/>
    <w:multiLevelType w:val="hybridMultilevel"/>
    <w:tmpl w:val="644E644A"/>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B43DD"/>
    <w:multiLevelType w:val="hybridMultilevel"/>
    <w:tmpl w:val="5D90B4E6"/>
    <w:lvl w:ilvl="0" w:tplc="DEC48E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0"/>
  </w:num>
  <w:num w:numId="6">
    <w:abstractNumId w:val="7"/>
  </w:num>
  <w:num w:numId="7">
    <w:abstractNumId w:val="11"/>
  </w:num>
  <w:num w:numId="8">
    <w:abstractNumId w:val="3"/>
  </w:num>
  <w:num w:numId="9">
    <w:abstractNumId w:val="10"/>
  </w:num>
  <w:num w:numId="10">
    <w:abstractNumId w:val="5"/>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58"/>
    <w:rsid w:val="00375779"/>
    <w:rsid w:val="003C7022"/>
    <w:rsid w:val="006D66ED"/>
    <w:rsid w:val="007B07EC"/>
    <w:rsid w:val="009B5258"/>
    <w:rsid w:val="00B46500"/>
    <w:rsid w:val="00C51790"/>
    <w:rsid w:val="00C64993"/>
    <w:rsid w:val="00FE76C1"/>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D88C"/>
  <w15:chartTrackingRefBased/>
  <w15:docId w15:val="{DFCAAA18-EAEB-9F4D-8AA7-69A497F0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autoRedefine/>
    <w:uiPriority w:val="9"/>
    <w:unhideWhenUsed/>
    <w:qFormat/>
    <w:rsid w:val="007B07EC"/>
    <w:pPr>
      <w:keepNext/>
      <w:keepLines/>
      <w:spacing w:before="40"/>
      <w:outlineLvl w:val="1"/>
    </w:pPr>
    <w:rPr>
      <w:rFonts w:ascii="Palatino" w:eastAsiaTheme="majorEastAsia" w:hAnsi="Palatino" w:cstheme="majorBidi"/>
      <w:b/>
      <w:color w:val="0D0D0D" w:themeColor="text1" w:themeTint="F2"/>
      <w:sz w:val="32"/>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B07EC"/>
    <w:rPr>
      <w:rFonts w:ascii="Palatino" w:eastAsiaTheme="majorEastAsia" w:hAnsi="Palatino" w:cstheme="majorBidi"/>
      <w:b/>
      <w:color w:val="0D0D0D" w:themeColor="text1" w:themeTint="F2"/>
      <w:sz w:val="32"/>
      <w:szCs w:val="26"/>
      <w:u w:val="single"/>
    </w:rPr>
  </w:style>
  <w:style w:type="paragraph" w:styleId="Paragraphedeliste">
    <w:name w:val="List Paragraph"/>
    <w:basedOn w:val="Normal"/>
    <w:uiPriority w:val="34"/>
    <w:qFormat/>
    <w:rsid w:val="009B5258"/>
    <w:pPr>
      <w:ind w:left="720"/>
      <w:contextualSpacing/>
    </w:pPr>
  </w:style>
  <w:style w:type="paragraph" w:customStyle="1" w:styleId="Styledetableau2">
    <w:name w:val="Style de tableau 2"/>
    <w:rsid w:val="006D66ED"/>
    <w:pPr>
      <w:pBdr>
        <w:top w:val="nil"/>
        <w:left w:val="nil"/>
        <w:bottom w:val="nil"/>
        <w:right w:val="nil"/>
        <w:between w:val="nil"/>
        <w:bar w:val="nil"/>
      </w:pBdr>
    </w:pPr>
    <w:rPr>
      <w:rFonts w:ascii="Helvetica Neue" w:eastAsia="Helvetica Neue" w:hAnsi="Helvetica Neue" w:cs="Helvetica Neue"/>
      <w:color w:val="000000"/>
      <w:sz w:val="20"/>
      <w:szCs w:val="20"/>
      <w:bdr w:val="nil"/>
      <w:lang w:eastAsia="fr-FR"/>
      <w14:textOutline w14:w="0" w14:cap="flat" w14:cmpd="sng" w14:algn="ctr">
        <w14:noFill/>
        <w14:prstDash w14:val="solid"/>
        <w14:bevel/>
      </w14:textOutline>
    </w:rPr>
  </w:style>
  <w:style w:type="table" w:styleId="Tableausimple1">
    <w:name w:val="Plain Table 1"/>
    <w:basedOn w:val="TableauNormal"/>
    <w:uiPriority w:val="41"/>
    <w:rsid w:val="006D66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cun">
    <w:name w:val="Aucun"/>
    <w:rsid w:val="006D66ED"/>
    <w:rPr>
      <w:lang w:val="fr-FR"/>
    </w:rPr>
  </w:style>
  <w:style w:type="paragraph" w:styleId="Pieddepage">
    <w:name w:val="footer"/>
    <w:basedOn w:val="Normal"/>
    <w:link w:val="PieddepageCar"/>
    <w:uiPriority w:val="99"/>
    <w:unhideWhenUsed/>
    <w:rsid w:val="00FE76C1"/>
    <w:pPr>
      <w:tabs>
        <w:tab w:val="center" w:pos="4536"/>
        <w:tab w:val="right" w:pos="9072"/>
      </w:tabs>
    </w:pPr>
  </w:style>
  <w:style w:type="character" w:customStyle="1" w:styleId="PieddepageCar">
    <w:name w:val="Pied de page Car"/>
    <w:basedOn w:val="Policepardfaut"/>
    <w:link w:val="Pieddepage"/>
    <w:uiPriority w:val="99"/>
    <w:rsid w:val="00FE76C1"/>
  </w:style>
  <w:style w:type="character" w:styleId="Numrodepage">
    <w:name w:val="page number"/>
    <w:basedOn w:val="Policepardfaut"/>
    <w:uiPriority w:val="99"/>
    <w:semiHidden/>
    <w:unhideWhenUsed/>
    <w:rsid w:val="00FE76C1"/>
  </w:style>
  <w:style w:type="paragraph" w:styleId="En-tte">
    <w:name w:val="header"/>
    <w:basedOn w:val="Normal"/>
    <w:link w:val="En-tteCar"/>
    <w:uiPriority w:val="99"/>
    <w:unhideWhenUsed/>
    <w:rsid w:val="00B46500"/>
    <w:pPr>
      <w:tabs>
        <w:tab w:val="center" w:pos="4536"/>
        <w:tab w:val="right" w:pos="9072"/>
      </w:tabs>
    </w:pPr>
  </w:style>
  <w:style w:type="character" w:customStyle="1" w:styleId="En-tteCar">
    <w:name w:val="En-tête Car"/>
    <w:basedOn w:val="Policepardfaut"/>
    <w:link w:val="En-tte"/>
    <w:uiPriority w:val="99"/>
    <w:rsid w:val="00B4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68975">
      <w:bodyDiv w:val="1"/>
      <w:marLeft w:val="0"/>
      <w:marRight w:val="0"/>
      <w:marTop w:val="0"/>
      <w:marBottom w:val="0"/>
      <w:divBdr>
        <w:top w:val="none" w:sz="0" w:space="0" w:color="auto"/>
        <w:left w:val="none" w:sz="0" w:space="0" w:color="auto"/>
        <w:bottom w:val="none" w:sz="0" w:space="0" w:color="auto"/>
        <w:right w:val="none" w:sz="0" w:space="0" w:color="auto"/>
      </w:divBdr>
    </w:div>
    <w:div w:id="1397435504">
      <w:bodyDiv w:val="1"/>
      <w:marLeft w:val="0"/>
      <w:marRight w:val="0"/>
      <w:marTop w:val="0"/>
      <w:marBottom w:val="0"/>
      <w:divBdr>
        <w:top w:val="none" w:sz="0" w:space="0" w:color="auto"/>
        <w:left w:val="none" w:sz="0" w:space="0" w:color="auto"/>
        <w:bottom w:val="none" w:sz="0" w:space="0" w:color="auto"/>
        <w:right w:val="none" w:sz="0" w:space="0" w:color="auto"/>
      </w:divBdr>
    </w:div>
    <w:div w:id="1501312878">
      <w:bodyDiv w:val="1"/>
      <w:marLeft w:val="0"/>
      <w:marRight w:val="0"/>
      <w:marTop w:val="0"/>
      <w:marBottom w:val="0"/>
      <w:divBdr>
        <w:top w:val="none" w:sz="0" w:space="0" w:color="auto"/>
        <w:left w:val="none" w:sz="0" w:space="0" w:color="auto"/>
        <w:bottom w:val="none" w:sz="0" w:space="0" w:color="auto"/>
        <w:right w:val="none" w:sz="0" w:space="0" w:color="auto"/>
      </w:divBdr>
    </w:div>
    <w:div w:id="1692757634">
      <w:bodyDiv w:val="1"/>
      <w:marLeft w:val="0"/>
      <w:marRight w:val="0"/>
      <w:marTop w:val="0"/>
      <w:marBottom w:val="0"/>
      <w:divBdr>
        <w:top w:val="none" w:sz="0" w:space="0" w:color="auto"/>
        <w:left w:val="none" w:sz="0" w:space="0" w:color="auto"/>
        <w:bottom w:val="none" w:sz="0" w:space="0" w:color="auto"/>
        <w:right w:val="none" w:sz="0" w:space="0" w:color="auto"/>
      </w:divBdr>
    </w:div>
    <w:div w:id="17787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572</Words>
  <Characters>3148</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FONSTI SECRETARIAT GENERAL</dc:creator>
  <cp:keywords/>
  <dc:description/>
  <cp:lastModifiedBy>FONSTI SECRETARIAT GENERAL</cp:lastModifiedBy>
  <cp:revision>5</cp:revision>
  <dcterms:created xsi:type="dcterms:W3CDTF">2021-01-18T16:36:00Z</dcterms:created>
  <dcterms:modified xsi:type="dcterms:W3CDTF">2021-02-04T14:25:00Z</dcterms:modified>
</cp:coreProperties>
</file>